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066DE" w14:textId="77777777" w:rsidR="00A9222B" w:rsidRPr="00C66B67" w:rsidRDefault="00461391">
      <w:pPr>
        <w:jc w:val="center"/>
        <w:rPr>
          <w:rFonts w:eastAsia="標楷體"/>
          <w:color w:val="0D0D0D"/>
          <w:sz w:val="40"/>
        </w:rPr>
      </w:pPr>
      <w:r w:rsidRPr="00C66B67">
        <w:rPr>
          <w:rFonts w:eastAsia="標楷體" w:hint="eastAsia"/>
          <w:color w:val="0D0D0D"/>
          <w:sz w:val="40"/>
        </w:rPr>
        <w:t>產學合作計畫暨技術</w:t>
      </w:r>
      <w:r w:rsidR="00EE03F2" w:rsidRPr="00C66B67">
        <w:rPr>
          <w:rFonts w:eastAsia="標楷體" w:hint="eastAsia"/>
          <w:color w:val="0D0D0D"/>
          <w:sz w:val="40"/>
        </w:rPr>
        <w:t>授權</w:t>
      </w:r>
      <w:r w:rsidRPr="00C66B67">
        <w:rPr>
          <w:rFonts w:eastAsia="標楷體" w:hint="eastAsia"/>
          <w:color w:val="0D0D0D"/>
          <w:sz w:val="40"/>
        </w:rPr>
        <w:t>合約書</w:t>
      </w:r>
    </w:p>
    <w:p w14:paraId="384720A6" w14:textId="77777777" w:rsidR="001B5A44" w:rsidRPr="00C66B67" w:rsidRDefault="00AF677A" w:rsidP="001B5A44">
      <w:pPr>
        <w:jc w:val="right"/>
        <w:rPr>
          <w:rFonts w:eastAsia="標楷體"/>
          <w:color w:val="0D0D0D"/>
        </w:rPr>
      </w:pPr>
      <w:r>
        <w:rPr>
          <w:rFonts w:eastAsia="標楷體" w:hint="eastAsia"/>
          <w:color w:val="0D0D0D"/>
        </w:rPr>
        <w:t>產學</w:t>
      </w:r>
      <w:r w:rsidR="008C06BF" w:rsidRPr="00C66B67">
        <w:rPr>
          <w:rFonts w:eastAsia="標楷體" w:hint="eastAsia"/>
          <w:color w:val="0D0D0D"/>
        </w:rPr>
        <w:t>產</w:t>
      </w:r>
      <w:r w:rsidR="001B5A44" w:rsidRPr="00C66B67">
        <w:rPr>
          <w:rFonts w:eastAsia="標楷體" w:hint="eastAsia"/>
          <w:color w:val="0D0D0D"/>
        </w:rPr>
        <w:t xml:space="preserve">字　</w:t>
      </w:r>
      <w:r w:rsidR="001B5A44" w:rsidRPr="00C66B67">
        <w:rPr>
          <w:rFonts w:eastAsia="標楷體" w:hint="eastAsia"/>
          <w:color w:val="0D0D0D"/>
        </w:rPr>
        <w:t xml:space="preserve">  </w:t>
      </w:r>
      <w:r w:rsidR="001B5A44" w:rsidRPr="00C66B67">
        <w:rPr>
          <w:rFonts w:eastAsia="標楷體" w:hint="eastAsia"/>
          <w:color w:val="0D0D0D"/>
        </w:rPr>
        <w:t xml:space="preserve">　　　號</w:t>
      </w:r>
    </w:p>
    <w:p w14:paraId="1BBC5D85" w14:textId="77777777" w:rsidR="001B5A44" w:rsidRPr="00C66B67" w:rsidRDefault="001B5A44" w:rsidP="001B5A44">
      <w:pPr>
        <w:jc w:val="right"/>
        <w:rPr>
          <w:rFonts w:eastAsia="標楷體"/>
          <w:color w:val="0D0D0D"/>
        </w:rPr>
      </w:pPr>
      <w:r w:rsidRPr="00C66B67">
        <w:rPr>
          <w:rFonts w:eastAsia="標楷體" w:hint="eastAsia"/>
          <w:color w:val="0D0D0D"/>
        </w:rPr>
        <w:t xml:space="preserve">    </w:t>
      </w:r>
      <w:r w:rsidR="00AF677A">
        <w:rPr>
          <w:rFonts w:eastAsia="標楷體" w:hint="eastAsia"/>
          <w:color w:val="0D0D0D"/>
        </w:rPr>
        <w:t>產創</w:t>
      </w:r>
      <w:r w:rsidR="00FC6983" w:rsidRPr="00C66B67">
        <w:rPr>
          <w:rFonts w:eastAsia="標楷體" w:hint="eastAsia"/>
          <w:color w:val="0D0D0D"/>
        </w:rPr>
        <w:t>產</w:t>
      </w:r>
      <w:r w:rsidRPr="00C66B67">
        <w:rPr>
          <w:rFonts w:eastAsia="標楷體" w:hint="eastAsia"/>
          <w:color w:val="0D0D0D"/>
        </w:rPr>
        <w:t>字</w:t>
      </w:r>
      <w:r w:rsidRPr="00C66B67">
        <w:rPr>
          <w:rFonts w:eastAsia="標楷體" w:hint="eastAsia"/>
          <w:color w:val="0D0D0D"/>
        </w:rPr>
        <w:t xml:space="preserve">  </w:t>
      </w:r>
      <w:r w:rsidRPr="00C66B67">
        <w:rPr>
          <w:rFonts w:eastAsia="標楷體" w:hint="eastAsia"/>
          <w:color w:val="0D0D0D"/>
        </w:rPr>
        <w:t xml:space="preserve">　　　　號</w:t>
      </w:r>
    </w:p>
    <w:p w14:paraId="245C694C" w14:textId="77777777" w:rsidR="00A9222B" w:rsidRPr="00C66B67" w:rsidRDefault="00A9222B">
      <w:pPr>
        <w:rPr>
          <w:rFonts w:eastAsia="標楷體"/>
          <w:color w:val="0D0D0D"/>
        </w:rPr>
      </w:pPr>
      <w:r w:rsidRPr="00C66B67">
        <w:rPr>
          <w:rFonts w:eastAsia="標楷體" w:hint="eastAsia"/>
          <w:color w:val="0D0D0D"/>
        </w:rPr>
        <w:t>委託單位：</w:t>
      </w:r>
      <w:r w:rsidR="00FC6983" w:rsidRPr="00C66B67">
        <w:rPr>
          <w:rFonts w:eastAsia="標楷體" w:hint="eastAsia"/>
          <w:color w:val="0D0D0D"/>
        </w:rPr>
        <w:t>□□□</w:t>
      </w:r>
      <w:r w:rsidR="0029651D" w:rsidRPr="00C66B67">
        <w:rPr>
          <w:rFonts w:eastAsia="標楷體" w:hint="eastAsia"/>
          <w:color w:val="0D0D0D"/>
        </w:rPr>
        <w:t>□□□□□□</w:t>
      </w:r>
      <w:r w:rsidRPr="00C66B67">
        <w:rPr>
          <w:rFonts w:eastAsia="標楷體" w:hint="eastAsia"/>
          <w:color w:val="0D0D0D"/>
        </w:rPr>
        <w:t xml:space="preserve">　　　　　　（以下簡稱甲方）</w:t>
      </w:r>
    </w:p>
    <w:p w14:paraId="08404202" w14:textId="77777777" w:rsidR="00A9222B" w:rsidRPr="00C66B67" w:rsidRDefault="00A9222B">
      <w:pPr>
        <w:rPr>
          <w:rFonts w:eastAsia="標楷體"/>
          <w:color w:val="0D0D0D"/>
        </w:rPr>
      </w:pPr>
      <w:r w:rsidRPr="00C66B67">
        <w:rPr>
          <w:rFonts w:eastAsia="標楷體" w:hint="eastAsia"/>
          <w:color w:val="0D0D0D"/>
        </w:rPr>
        <w:t>受委託單位：國立</w:t>
      </w:r>
      <w:r w:rsidR="00C67ED0" w:rsidRPr="00C66B67">
        <w:rPr>
          <w:rFonts w:eastAsia="標楷體" w:hint="eastAsia"/>
          <w:color w:val="0D0D0D"/>
        </w:rPr>
        <w:t>臺</w:t>
      </w:r>
      <w:r w:rsidRPr="00C66B67">
        <w:rPr>
          <w:rFonts w:eastAsia="標楷體" w:hint="eastAsia"/>
          <w:color w:val="0D0D0D"/>
        </w:rPr>
        <w:t>灣科技大學</w:t>
      </w:r>
      <w:r w:rsidR="000E35F8" w:rsidRPr="000E35F8">
        <w:rPr>
          <w:rFonts w:eastAsia="標楷體" w:hint="eastAsia"/>
          <w:color w:val="0D0D0D"/>
          <w:highlight w:val="yellow"/>
        </w:rPr>
        <w:t>產學創新學院</w:t>
      </w:r>
      <w:r w:rsidRPr="00C66B67">
        <w:rPr>
          <w:rFonts w:eastAsia="標楷體" w:hint="eastAsia"/>
          <w:color w:val="0D0D0D"/>
        </w:rPr>
        <w:t>（以下簡稱乙方）</w:t>
      </w:r>
    </w:p>
    <w:p w14:paraId="2430FF73" w14:textId="77777777" w:rsidR="00A9222B" w:rsidRPr="00C66B67" w:rsidRDefault="00D138A7">
      <w:pPr>
        <w:rPr>
          <w:rFonts w:eastAsia="標楷體"/>
          <w:color w:val="0D0D0D"/>
        </w:rPr>
      </w:pPr>
      <w:r w:rsidRPr="00C66B67">
        <w:rPr>
          <w:rFonts w:eastAsia="標楷體" w:hint="eastAsia"/>
          <w:color w:val="0D0D0D"/>
        </w:rPr>
        <w:t>甲乙</w:t>
      </w:r>
      <w:r w:rsidR="00A9222B" w:rsidRPr="00C66B67">
        <w:rPr>
          <w:rFonts w:eastAsia="標楷體" w:hint="eastAsia"/>
          <w:color w:val="0D0D0D"/>
        </w:rPr>
        <w:t>雙方以</w:t>
      </w:r>
      <w:r w:rsidR="00153934" w:rsidRPr="00C66B67">
        <w:rPr>
          <w:rFonts w:eastAsia="標楷體" w:hint="eastAsia"/>
          <w:color w:val="0D0D0D"/>
        </w:rPr>
        <w:t>產學</w:t>
      </w:r>
      <w:r w:rsidR="000603A5" w:rsidRPr="00C66B67">
        <w:rPr>
          <w:rFonts w:eastAsia="標楷體" w:hint="eastAsia"/>
          <w:color w:val="0D0D0D"/>
        </w:rPr>
        <w:t>合作</w:t>
      </w:r>
      <w:r w:rsidR="00025712" w:rsidRPr="00C66B67">
        <w:rPr>
          <w:rFonts w:eastAsia="標楷體" w:hint="eastAsia"/>
          <w:color w:val="0D0D0D"/>
        </w:rPr>
        <w:t>暨技</w:t>
      </w:r>
      <w:r w:rsidR="000603A5" w:rsidRPr="00C66B67">
        <w:rPr>
          <w:rFonts w:eastAsia="標楷體" w:hint="eastAsia"/>
          <w:color w:val="0D0D0D"/>
        </w:rPr>
        <w:t>術</w:t>
      </w:r>
      <w:r w:rsidR="00EE03F2" w:rsidRPr="00C66B67">
        <w:rPr>
          <w:rFonts w:eastAsia="標楷體" w:hint="eastAsia"/>
          <w:color w:val="0D0D0D"/>
        </w:rPr>
        <w:t>授權</w:t>
      </w:r>
      <w:r w:rsidR="00A9222B" w:rsidRPr="00C66B67">
        <w:rPr>
          <w:rFonts w:eastAsia="標楷體" w:hint="eastAsia"/>
          <w:color w:val="0D0D0D"/>
        </w:rPr>
        <w:t>方式進行</w:t>
      </w:r>
      <w:r w:rsidR="00B93924" w:rsidRPr="00C66B67">
        <w:rPr>
          <w:rFonts w:eastAsia="標楷體" w:hint="eastAsia"/>
          <w:color w:val="0D0D0D"/>
        </w:rPr>
        <w:t>□□□□□□□□□</w:t>
      </w:r>
      <w:r w:rsidR="001E500D" w:rsidRPr="00C66B67">
        <w:rPr>
          <w:rFonts w:eastAsia="標楷體" w:hint="eastAsia"/>
          <w:color w:val="0D0D0D"/>
        </w:rPr>
        <w:t>計畫</w:t>
      </w:r>
      <w:r w:rsidR="00A9222B" w:rsidRPr="00C66B67">
        <w:rPr>
          <w:rFonts w:eastAsia="標楷體" w:hint="eastAsia"/>
          <w:color w:val="0D0D0D"/>
        </w:rPr>
        <w:t>，同意訂立本</w:t>
      </w:r>
      <w:r w:rsidR="001B5A44" w:rsidRPr="00C66B67">
        <w:rPr>
          <w:rFonts w:eastAsia="標楷體" w:hint="eastAsia"/>
          <w:color w:val="0D0D0D"/>
        </w:rPr>
        <w:t>契約</w:t>
      </w:r>
      <w:r w:rsidR="00A9222B" w:rsidRPr="00C66B67">
        <w:rPr>
          <w:rFonts w:eastAsia="標楷體" w:hint="eastAsia"/>
          <w:color w:val="0D0D0D"/>
        </w:rPr>
        <w:t>，</w:t>
      </w:r>
    </w:p>
    <w:p w14:paraId="06C4A583" w14:textId="77777777" w:rsidR="00A9222B" w:rsidRPr="00C66B67" w:rsidRDefault="00A9222B">
      <w:pPr>
        <w:rPr>
          <w:rFonts w:eastAsia="標楷體"/>
          <w:color w:val="0D0D0D"/>
        </w:rPr>
      </w:pPr>
      <w:r w:rsidRPr="00C66B67">
        <w:rPr>
          <w:rFonts w:eastAsia="標楷體" w:hint="eastAsia"/>
          <w:color w:val="0D0D0D"/>
        </w:rPr>
        <w:t>其條文如後：</w:t>
      </w:r>
    </w:p>
    <w:p w14:paraId="410E580C" w14:textId="77777777" w:rsidR="00D138A7" w:rsidRPr="00C66B67" w:rsidRDefault="00D138A7">
      <w:pPr>
        <w:adjustRightInd w:val="0"/>
        <w:rPr>
          <w:rFonts w:eastAsia="標楷體"/>
          <w:color w:val="0D0D0D"/>
        </w:rPr>
      </w:pPr>
      <w:r w:rsidRPr="00C66B67">
        <w:rPr>
          <w:rFonts w:eastAsia="標楷體" w:hint="eastAsia"/>
          <w:color w:val="0D0D0D"/>
        </w:rPr>
        <w:t>第一條</w:t>
      </w:r>
      <w:r w:rsidRPr="00C66B67">
        <w:rPr>
          <w:rFonts w:eastAsia="標楷體" w:hint="eastAsia"/>
          <w:color w:val="0D0D0D"/>
        </w:rPr>
        <w:t xml:space="preserve">  </w:t>
      </w:r>
      <w:r w:rsidRPr="00C66B67">
        <w:rPr>
          <w:rFonts w:eastAsia="標楷體" w:hint="eastAsia"/>
          <w:color w:val="0D0D0D"/>
        </w:rPr>
        <w:t>計</w:t>
      </w:r>
      <w:r w:rsidR="00C67ED0" w:rsidRPr="00C66B67">
        <w:rPr>
          <w:rFonts w:eastAsia="標楷體" w:hint="eastAsia"/>
          <w:color w:val="0D0D0D"/>
        </w:rPr>
        <w:t>畫</w:t>
      </w:r>
      <w:r w:rsidRPr="00C66B67">
        <w:rPr>
          <w:rFonts w:eastAsia="標楷體" w:hint="eastAsia"/>
          <w:color w:val="0D0D0D"/>
        </w:rPr>
        <w:t>之目的及範圍：</w:t>
      </w:r>
    </w:p>
    <w:p w14:paraId="5E54ACCF" w14:textId="77777777" w:rsidR="00A9222B" w:rsidRPr="00C66B67" w:rsidRDefault="00D138A7">
      <w:pPr>
        <w:adjustRightInd w:val="0"/>
        <w:rPr>
          <w:rFonts w:ascii="新細明體" w:eastAsia="標楷體" w:hAnsi="標楷體"/>
          <w:color w:val="0D0D0D"/>
          <w:spacing w:val="20"/>
        </w:rPr>
      </w:pPr>
      <w:r w:rsidRPr="00C66B67">
        <w:rPr>
          <w:rFonts w:eastAsia="標楷體" w:hint="eastAsia"/>
          <w:color w:val="0D0D0D"/>
        </w:rPr>
        <w:t xml:space="preserve">        </w:t>
      </w:r>
      <w:r w:rsidR="00FC6983" w:rsidRPr="00C66B67">
        <w:rPr>
          <w:rFonts w:eastAsia="標楷體" w:hint="eastAsia"/>
          <w:color w:val="0D0D0D"/>
        </w:rPr>
        <w:t>□□□</w:t>
      </w:r>
    </w:p>
    <w:p w14:paraId="717662FA" w14:textId="77777777" w:rsidR="00D138A7" w:rsidRPr="00C66B67" w:rsidRDefault="00A9222B">
      <w:pPr>
        <w:rPr>
          <w:rFonts w:eastAsia="標楷體"/>
          <w:color w:val="0D0D0D"/>
        </w:rPr>
      </w:pPr>
      <w:r w:rsidRPr="00C66B67">
        <w:rPr>
          <w:rFonts w:eastAsia="標楷體" w:hint="eastAsia"/>
          <w:color w:val="0D0D0D"/>
        </w:rPr>
        <w:t>第二條</w:t>
      </w:r>
      <w:r w:rsidR="00D138A7" w:rsidRPr="00C66B67">
        <w:rPr>
          <w:rFonts w:eastAsia="標楷體" w:hint="eastAsia"/>
          <w:color w:val="0D0D0D"/>
        </w:rPr>
        <w:t xml:space="preserve">  </w:t>
      </w:r>
      <w:r w:rsidR="00D138A7" w:rsidRPr="00C66B67">
        <w:rPr>
          <w:rFonts w:eastAsia="標楷體" w:hint="eastAsia"/>
          <w:color w:val="0D0D0D"/>
        </w:rPr>
        <w:t>計</w:t>
      </w:r>
      <w:r w:rsidR="00C67ED0" w:rsidRPr="00C66B67">
        <w:rPr>
          <w:rFonts w:eastAsia="標楷體" w:hint="eastAsia"/>
          <w:color w:val="0D0D0D"/>
        </w:rPr>
        <w:t>畫</w:t>
      </w:r>
      <w:r w:rsidR="00D138A7" w:rsidRPr="00C66B67">
        <w:rPr>
          <w:rFonts w:eastAsia="標楷體" w:hint="eastAsia"/>
          <w:color w:val="0D0D0D"/>
        </w:rPr>
        <w:t>主持人：</w:t>
      </w:r>
    </w:p>
    <w:p w14:paraId="65C01298" w14:textId="77777777" w:rsidR="00A9222B" w:rsidRPr="00C66B67" w:rsidRDefault="00D138A7">
      <w:pPr>
        <w:rPr>
          <w:rFonts w:eastAsia="標楷體"/>
          <w:color w:val="0D0D0D"/>
        </w:rPr>
      </w:pPr>
      <w:r w:rsidRPr="00C66B67">
        <w:rPr>
          <w:rFonts w:eastAsia="標楷體" w:hint="eastAsia"/>
          <w:color w:val="0D0D0D"/>
        </w:rPr>
        <w:t xml:space="preserve">        </w:t>
      </w:r>
      <w:r w:rsidRPr="00C66B67">
        <w:rPr>
          <w:rFonts w:eastAsia="標楷體" w:hint="eastAsia"/>
          <w:color w:val="0D0D0D"/>
        </w:rPr>
        <w:t>本計畫係由乙方□□□教授擔任計畫主持人。</w:t>
      </w:r>
    </w:p>
    <w:p w14:paraId="14964223" w14:textId="77777777" w:rsidR="00722C06" w:rsidRPr="00C66B67" w:rsidRDefault="00DB02C4" w:rsidP="00722C06">
      <w:pPr>
        <w:pStyle w:val="30"/>
        <w:ind w:leftChars="1" w:left="991" w:hangingChars="412" w:hanging="989"/>
        <w:rPr>
          <w:color w:val="0D0D0D"/>
          <w:sz w:val="24"/>
          <w:szCs w:val="24"/>
        </w:rPr>
      </w:pPr>
      <w:r w:rsidRPr="00C66B67">
        <w:rPr>
          <w:rFonts w:ascii="新細明體" w:hAnsi="標楷體"/>
          <w:noProof/>
          <w:color w:val="0D0D0D"/>
          <w:spacing w:val="20"/>
          <w:sz w:val="24"/>
          <w:szCs w:val="24"/>
          <w:lang w:val="en-US" w:eastAsia="zh-TW"/>
        </w:rPr>
        <mc:AlternateContent>
          <mc:Choice Requires="wps">
            <w:drawing>
              <wp:anchor distT="0" distB="0" distL="114300" distR="114300" simplePos="0" relativeHeight="251657216" behindDoc="0" locked="1" layoutInCell="0" allowOverlap="1" wp14:anchorId="66D4BBF5" wp14:editId="0A3B9AAC">
                <wp:simplePos x="0" y="0"/>
                <wp:positionH relativeFrom="column">
                  <wp:posOffset>-5118100</wp:posOffset>
                </wp:positionH>
                <wp:positionV relativeFrom="paragraph">
                  <wp:posOffset>-115570</wp:posOffset>
                </wp:positionV>
                <wp:extent cx="1016000" cy="914400"/>
                <wp:effectExtent l="0" t="0" r="0" b="0"/>
                <wp:wrapNone/>
                <wp:docPr id="2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0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09D8F6" w14:textId="77777777" w:rsidR="00722C06" w:rsidRDefault="00722C06" w:rsidP="00722C06">
                            <w:pPr>
                              <w:spacing w:line="320" w:lineRule="exact"/>
                            </w:pPr>
                            <w:r>
                              <w:rPr>
                                <w:rFonts w:hint="eastAsia"/>
                              </w:rPr>
                              <w:t>中心</w:t>
                            </w:r>
                          </w:p>
                          <w:p w14:paraId="16D55041" w14:textId="77777777" w:rsidR="00722C06" w:rsidRDefault="00722C06" w:rsidP="00722C06">
                            <w:pPr>
                              <w:spacing w:line="320" w:lineRule="exact"/>
                            </w:pPr>
                            <w:r>
                              <w:rPr>
                                <w:rFonts w:hint="eastAsia"/>
                              </w:rPr>
                              <w:t>科</w:t>
                            </w:r>
                          </w:p>
                          <w:p w14:paraId="10747CE5" w14:textId="77777777" w:rsidR="00722C06" w:rsidRDefault="00722C06" w:rsidP="00722C06">
                            <w:pPr>
                              <w:spacing w:line="320" w:lineRule="exact"/>
                            </w:pPr>
                            <w:r>
                              <w:rPr>
                                <w:rFonts w:hint="eastAsia"/>
                              </w:rPr>
                              <w:t>所</w:t>
                            </w:r>
                          </w:p>
                          <w:p w14:paraId="5FE82845" w14:textId="77777777" w:rsidR="00722C06" w:rsidRDefault="00722C06" w:rsidP="00722C06">
                            <w:pPr>
                              <w:spacing w:line="320" w:lineRule="exact"/>
                            </w:pPr>
                            <w:r>
                              <w:rPr>
                                <w:rFonts w:hint="eastAsia"/>
                              </w:rPr>
                              <w:t>系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D4BBF5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left:0;text-align:left;margin-left:-403pt;margin-top:-9.1pt;width:80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nHR7wEAAMkDAAAOAAAAZHJzL2Uyb0RvYy54bWysU8Fu2zAMvQ/YPwi6L3aMrN2MOEXXosOA&#10;bh3QbndGlm1htqhRSuz8/Sg5TbPtNuwiUyT1+Eg+r6+moRd7Td6greRykUuhrcLa2LaS357u3ryT&#10;wgewNfRodSUP2surzetX69GVusAO+1qTYBDry9FVsgvBlVnmVacH8At02nKwQRog8JXarCYYGX3o&#10;syLPL7IRqXaESnvP3ts5KDcJv2m0Cg9N43UQfSWZW0gnpXMbz2yzhrIlcJ1RRxrwDywGMJaLnqBu&#10;IYDYkfkLajCK0GMTFgqHDJvGKJ164G6W+R/dPHbgdOqFh+PdaUz+/8GqL/uvJExdyUIKCwOv6ElP&#10;QXzASRSXcTyj8yVnPTrOCxP7ec2pVe/uUf3wwuJNB7bV10Q4dhpqpreML7OzpzOOjyDb8TPWXAd2&#10;ARPQ1NAQZ8fTEIzOazqcVhO5qFgyX17kOYcUx94vVyu2Ywkon1878uGjxkFEo5LEq0/osL/3YU59&#10;TonFLN6Zvmc/lL39zcGY0ZPYR8Iz9TBtJ86OLW2xPnAfhLOaWP1saPjOXylG1lIl/c8dkJai/2R5&#10;Gokviy9dVm8vC+6DziPb8whY1SFLlMFm8ybMgt05Mm3Hteb5W7zmCTYmNffC68ic9ZLGc9R2FOT5&#10;PWW9/IGbXwAAAP//AwBQSwMEFAAGAAgAAAAhAJQkefrjAAAADQEAAA8AAABkcnMvZG93bnJldi54&#10;bWxMj0FPg0AQhe8m/ofNmHijS0kliCwNmpgYDyRWDz3usiMQ2V1klxb76zs91dvMvJc33yu2ixnY&#10;ASffOytgvYqBoW2c7m0r4OvzNcqA+SCtloOzKOAPPWzL25tC5tod7QcedqFlFGJ9LgV0IYw5577p&#10;0Ei/ciNa0r7dZGSgdWq5nuSRws3AkzhOuZG9pQ+dHPGlw+ZnNxsBb9V+/p2nevN42p+qWqn3+lml&#10;QtzfLdUTsIBLuJrhgk/oUBKTcrPVng0CoixOqUygaZ0lwMgSpZvLSZE5eciAlwX/36I8AwAA//8D&#10;AFBLAQItABQABgAIAAAAIQC2gziS/gAAAOEBAAATAAAAAAAAAAAAAAAAAAAAAABbQ29udGVudF9U&#10;eXBlc10ueG1sUEsBAi0AFAAGAAgAAAAhADj9If/WAAAAlAEAAAsAAAAAAAAAAAAAAAAALwEAAF9y&#10;ZWxzLy5yZWxzUEsBAi0AFAAGAAgAAAAhAFOCcdHvAQAAyQMAAA4AAAAAAAAAAAAAAAAALgIAAGRy&#10;cy9lMm9Eb2MueG1sUEsBAi0AFAAGAAgAAAAhAJQkefrjAAAADQEAAA8AAAAAAAAAAAAAAAAASQQA&#10;AGRycy9kb3ducmV2LnhtbFBLBQYAAAAABAAEAPMAAABZBQAAAAA=&#10;" o:allowincell="f" filled="f" stroked="f">
                <v:textbox style="layout-flow:vertical-ideographic">
                  <w:txbxContent>
                    <w:p w14:paraId="6A09D8F6" w14:textId="77777777" w:rsidR="00722C06" w:rsidRDefault="00722C06" w:rsidP="00722C06">
                      <w:pPr>
                        <w:spacing w:line="320" w:lineRule="exact"/>
                      </w:pPr>
                      <w:r>
                        <w:rPr>
                          <w:rFonts w:hint="eastAsia"/>
                        </w:rPr>
                        <w:t>中心</w:t>
                      </w:r>
                    </w:p>
                    <w:p w14:paraId="16D55041" w14:textId="77777777" w:rsidR="00722C06" w:rsidRDefault="00722C06" w:rsidP="00722C06">
                      <w:pPr>
                        <w:spacing w:line="320" w:lineRule="exact"/>
                      </w:pPr>
                      <w:r>
                        <w:rPr>
                          <w:rFonts w:hint="eastAsia"/>
                        </w:rPr>
                        <w:t>科</w:t>
                      </w:r>
                    </w:p>
                    <w:p w14:paraId="10747CE5" w14:textId="77777777" w:rsidR="00722C06" w:rsidRDefault="00722C06" w:rsidP="00722C06">
                      <w:pPr>
                        <w:spacing w:line="320" w:lineRule="exact"/>
                      </w:pPr>
                      <w:r>
                        <w:rPr>
                          <w:rFonts w:hint="eastAsia"/>
                        </w:rPr>
                        <w:t>所</w:t>
                      </w:r>
                    </w:p>
                    <w:p w14:paraId="5FE82845" w14:textId="77777777" w:rsidR="00722C06" w:rsidRDefault="00722C06" w:rsidP="00722C06">
                      <w:pPr>
                        <w:spacing w:line="320" w:lineRule="exact"/>
                      </w:pPr>
                      <w:r>
                        <w:rPr>
                          <w:rFonts w:hint="eastAsia"/>
                        </w:rPr>
                        <w:t>系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C66B67">
        <w:rPr>
          <w:rFonts w:ascii="新細明體" w:hAnsi="標楷體"/>
          <w:noProof/>
          <w:color w:val="0D0D0D"/>
          <w:spacing w:val="20"/>
          <w:sz w:val="24"/>
          <w:szCs w:val="24"/>
          <w:lang w:val="en-US" w:eastAsia="zh-TW"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1" wp14:anchorId="2BA964D8" wp14:editId="1C8E7A54">
                <wp:simplePos x="0" y="0"/>
                <wp:positionH relativeFrom="column">
                  <wp:posOffset>-6102350</wp:posOffset>
                </wp:positionH>
                <wp:positionV relativeFrom="paragraph">
                  <wp:posOffset>-45085</wp:posOffset>
                </wp:positionV>
                <wp:extent cx="914400" cy="1568450"/>
                <wp:effectExtent l="0" t="0" r="0" b="0"/>
                <wp:wrapNone/>
                <wp:docPr id="1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568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912DB1" w14:textId="77777777" w:rsidR="00722C06" w:rsidRDefault="00722C06" w:rsidP="00722C06">
                            <w:r>
                              <w:rPr>
                                <w:rFonts w:hint="eastAsia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</w:rPr>
                              <w:t>教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授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A964D8" id="Text Box 28" o:spid="_x0000_s1027" type="#_x0000_t202" style="position:absolute;left:0;text-align:left;margin-left:-480.5pt;margin-top:-3.55pt;width:1in;height:12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lZM8wEAANADAAAOAAAAZHJzL2Uyb0RvYy54bWysU8GO0zAQvSPxD5bvNE3VLiVqulp2tQhp&#10;YZF24T51nMQi8Zix26R/z9jplgI3xMWxZ8bP772ZbK7HvhMHTd6gLWU+m0uhrcLK2KaUX5/v36yl&#10;8AFsBR1aXcqj9vJ6+/rVZnCFXmCLXaVJMIj1xeBK2YbgiizzqtU9+Bk6bTlZI/UQ+EhNVhEMjN53&#10;2WI+v8oGpMoRKu09R++mpNwm/LrWKjzWtddBdKVkbiGtlNZdXLPtBoqGwLVGnWjAP7DowVh+9Ax1&#10;BwHEnsxfUL1RhB7rMFPYZ1jXRumkgdXk8z/UPLXgdNLC5nh3tsn/P1j1+fCFhKm4d1JY6LlFz3oM&#10;4j2OYrGO9gzOF1z15LgujByPpVGqdw+ovnth8bYF2+gbIhxaDRXTy+PN7OLqhOMjyG74hBW/A/uA&#10;CWisqY+A7IZgdG7T8dyayEVx8F2+XM45oziVr67Wy1XqXQbFy21HPnzQ2Iu4KSVx6xM6HB58iGyg&#10;eCmJj1m8N12X2t/Z3wJcGCOJfSQ8UQ/jbjz5dDJlh9WR5RBOQ8U/AW80fOOvFAOPVCn9jz2QlqL7&#10;aNmUpIFnMB2Wq7cL1kOXmd1lBqxqkSeVwabtbZjmdu/INC2/NbXB4g0bWZukMTo+8ToJ4LFJ0k8j&#10;Hufy8pyqfv2I258AAAD//wMAUEsDBBQABgAIAAAAIQAvFNGt4wAAAAwBAAAPAAAAZHJzL2Rvd25y&#10;ZXYueG1sTI9BT4QwEIXvJv6HZky8sYXVsAtSNmhiYjyQ7Ophj4WOQKQttmUX99c7nvQ2M+/lzfeK&#10;3aJHdkLnB2sEJKsYGJrWqsF0At7fnqMtMB+kUXK0BgV8o4ddeX1VyFzZs9nj6RA6RiHG51JAH8KU&#10;c+7bHrX0KzuhIe3DOi0Dra7jyskzheuRr+M45VoOhj70csKnHtvPw6wFvFTH+Wt29X12OV6qumle&#10;68cmFeL2ZqkegAVcwp8ZfvEJHUpiauxslGejgChLEyoTaNokwMgRbZMNXRoB67ssA14W/H+J8gcA&#10;AP//AwBQSwECLQAUAAYACAAAACEAtoM4kv4AAADhAQAAEwAAAAAAAAAAAAAAAAAAAAAAW0NvbnRl&#10;bnRfVHlwZXNdLnhtbFBLAQItABQABgAIAAAAIQA4/SH/1gAAAJQBAAALAAAAAAAAAAAAAAAAAC8B&#10;AABfcmVscy8ucmVsc1BLAQItABQABgAIAAAAIQA+IlZM8wEAANADAAAOAAAAAAAAAAAAAAAAAC4C&#10;AABkcnMvZTJvRG9jLnhtbFBLAQItABQABgAIAAAAIQAvFNGt4wAAAAwBAAAPAAAAAAAAAAAAAAAA&#10;AE0EAABkcnMvZG93bnJldi54bWxQSwUGAAAAAAQABADzAAAAXQUAAAAA&#10;" o:allowincell="f" filled="f" stroked="f">
                <v:textbox style="layout-flow:vertical-ideographic">
                  <w:txbxContent>
                    <w:p w14:paraId="6E912DB1" w14:textId="77777777" w:rsidR="00722C06" w:rsidRDefault="00722C06" w:rsidP="00722C06">
                      <w:r>
                        <w:rPr>
                          <w:rFonts w:hint="eastAsia"/>
                        </w:rPr>
                        <w:t xml:space="preserve">   </w:t>
                      </w:r>
                      <w:r>
                        <w:rPr>
                          <w:rFonts w:hint="eastAsia"/>
                        </w:rPr>
                        <w:t>教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  <w:r>
                        <w:rPr>
                          <w:rFonts w:hint="eastAsia"/>
                        </w:rPr>
                        <w:t>授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proofErr w:type="spellStart"/>
      <w:r w:rsidR="00722C06" w:rsidRPr="00C66B67">
        <w:rPr>
          <w:rFonts w:hint="eastAsia"/>
          <w:color w:val="0D0D0D"/>
          <w:sz w:val="24"/>
          <w:szCs w:val="24"/>
        </w:rPr>
        <w:t>第三條</w:t>
      </w:r>
      <w:proofErr w:type="spellEnd"/>
      <w:r w:rsidR="00722C06" w:rsidRPr="00C66B67">
        <w:rPr>
          <w:rFonts w:hint="eastAsia"/>
          <w:color w:val="0D0D0D"/>
          <w:sz w:val="24"/>
          <w:szCs w:val="24"/>
        </w:rPr>
        <w:t xml:space="preserve">  </w:t>
      </w:r>
      <w:proofErr w:type="spellStart"/>
      <w:r w:rsidR="00722C06" w:rsidRPr="00C66B67">
        <w:rPr>
          <w:rFonts w:hint="eastAsia"/>
          <w:color w:val="0D0D0D"/>
          <w:sz w:val="24"/>
        </w:rPr>
        <w:t>合約有效期間</w:t>
      </w:r>
      <w:proofErr w:type="spellEnd"/>
      <w:r w:rsidR="00722C06" w:rsidRPr="00C66B67">
        <w:rPr>
          <w:rFonts w:hint="eastAsia"/>
          <w:color w:val="0D0D0D"/>
          <w:sz w:val="24"/>
        </w:rPr>
        <w:t>：</w:t>
      </w:r>
    </w:p>
    <w:p w14:paraId="63740849" w14:textId="77777777" w:rsidR="00A9222B" w:rsidRPr="00C66B67" w:rsidRDefault="00722C06" w:rsidP="00722C06">
      <w:pPr>
        <w:pStyle w:val="30"/>
        <w:ind w:leftChars="1" w:left="991" w:hangingChars="412" w:hanging="989"/>
        <w:rPr>
          <w:color w:val="0D0D0D"/>
          <w:sz w:val="24"/>
          <w:szCs w:val="24"/>
        </w:rPr>
      </w:pPr>
      <w:r w:rsidRPr="00C66B67">
        <w:rPr>
          <w:rFonts w:hint="eastAsia"/>
          <w:color w:val="0D0D0D"/>
          <w:sz w:val="24"/>
          <w:szCs w:val="24"/>
        </w:rPr>
        <w:t xml:space="preserve">        </w:t>
      </w:r>
      <w:r w:rsidRPr="00C66B67">
        <w:rPr>
          <w:rFonts w:hint="eastAsia"/>
          <w:color w:val="0D0D0D"/>
          <w:sz w:val="24"/>
        </w:rPr>
        <w:t>本合約有效期間為□□年□□月□□日起至□□年□□月□□日止</w:t>
      </w:r>
      <w:r w:rsidRPr="00C66B67">
        <w:rPr>
          <w:rFonts w:hint="eastAsia"/>
          <w:color w:val="0D0D0D"/>
          <w:sz w:val="24"/>
        </w:rPr>
        <w:t>(</w:t>
      </w:r>
      <w:r w:rsidRPr="00C66B67">
        <w:rPr>
          <w:rFonts w:hint="eastAsia"/>
          <w:color w:val="0D0D0D"/>
          <w:sz w:val="24"/>
        </w:rPr>
        <w:t>即計畫執行期間</w:t>
      </w:r>
      <w:r w:rsidRPr="00C66B67">
        <w:rPr>
          <w:rFonts w:hint="eastAsia"/>
          <w:color w:val="0D0D0D"/>
          <w:sz w:val="24"/>
        </w:rPr>
        <w:t>)</w:t>
      </w:r>
      <w:r w:rsidRPr="00C66B67">
        <w:rPr>
          <w:rFonts w:hint="eastAsia"/>
          <w:color w:val="0D0D0D"/>
          <w:sz w:val="24"/>
        </w:rPr>
        <w:t>，乙方工作進度如因事實需要延期，得經由雙方同意後延長之，延長期間所需之各項費用，甲方不另支付。</w:t>
      </w:r>
    </w:p>
    <w:p w14:paraId="756ED4F9" w14:textId="77777777" w:rsidR="00C010D0" w:rsidRPr="00C66B67" w:rsidRDefault="00C010D0">
      <w:pPr>
        <w:rPr>
          <w:rFonts w:eastAsia="標楷體"/>
          <w:color w:val="0D0D0D"/>
        </w:rPr>
      </w:pPr>
      <w:r w:rsidRPr="00C66B67">
        <w:rPr>
          <w:rFonts w:eastAsia="標楷體" w:hint="eastAsia"/>
          <w:color w:val="0D0D0D"/>
        </w:rPr>
        <w:t>第四條</w:t>
      </w:r>
      <w:r w:rsidRPr="00C66B67">
        <w:rPr>
          <w:rFonts w:eastAsia="標楷體" w:hint="eastAsia"/>
          <w:color w:val="0D0D0D"/>
        </w:rPr>
        <w:t xml:space="preserve">  </w:t>
      </w:r>
      <w:r w:rsidRPr="00C66B67">
        <w:rPr>
          <w:rFonts w:eastAsia="標楷體" w:hint="eastAsia"/>
          <w:color w:val="0D0D0D"/>
        </w:rPr>
        <w:t>計</w:t>
      </w:r>
      <w:r w:rsidR="00C67ED0" w:rsidRPr="00C66B67">
        <w:rPr>
          <w:rFonts w:eastAsia="標楷體" w:hint="eastAsia"/>
          <w:color w:val="0D0D0D"/>
        </w:rPr>
        <w:t>畫</w:t>
      </w:r>
      <w:r w:rsidRPr="00C66B67">
        <w:rPr>
          <w:rFonts w:eastAsia="標楷體" w:hint="eastAsia"/>
          <w:color w:val="0D0D0D"/>
        </w:rPr>
        <w:t>研究工作項目：</w:t>
      </w:r>
    </w:p>
    <w:p w14:paraId="37ED4959" w14:textId="77777777" w:rsidR="00A9222B" w:rsidRPr="00C66B67" w:rsidRDefault="00C010D0">
      <w:pPr>
        <w:rPr>
          <w:rFonts w:eastAsia="標楷體"/>
          <w:color w:val="0D0D0D"/>
        </w:rPr>
      </w:pPr>
      <w:r w:rsidRPr="00C66B67">
        <w:rPr>
          <w:rFonts w:eastAsia="標楷體" w:hint="eastAsia"/>
          <w:color w:val="0D0D0D"/>
        </w:rPr>
        <w:t xml:space="preserve">        </w:t>
      </w:r>
      <w:r w:rsidR="00FC2A97" w:rsidRPr="00C66B67">
        <w:rPr>
          <w:rFonts w:eastAsia="標楷體" w:hint="eastAsia"/>
          <w:color w:val="0D0D0D"/>
        </w:rPr>
        <w:t>詳附件計畫書內容</w:t>
      </w:r>
      <w:r w:rsidR="006B34A2" w:rsidRPr="00C66B67">
        <w:rPr>
          <w:rFonts w:eastAsia="標楷體" w:hint="eastAsia"/>
          <w:color w:val="0D0D0D"/>
        </w:rPr>
        <w:t>。</w:t>
      </w:r>
    </w:p>
    <w:p w14:paraId="25239C99" w14:textId="77777777" w:rsidR="00A9222B" w:rsidRPr="00C66B67" w:rsidRDefault="00325723">
      <w:pPr>
        <w:rPr>
          <w:rFonts w:eastAsia="標楷體"/>
          <w:color w:val="0D0D0D"/>
        </w:rPr>
      </w:pPr>
      <w:r w:rsidRPr="00C66B67">
        <w:rPr>
          <w:rFonts w:eastAsia="標楷體" w:hint="eastAsia"/>
          <w:color w:val="0D0D0D"/>
        </w:rPr>
        <w:t>第五條</w:t>
      </w:r>
      <w:r w:rsidRPr="00C66B67">
        <w:rPr>
          <w:rFonts w:eastAsia="標楷體" w:hint="eastAsia"/>
          <w:color w:val="0D0D0D"/>
        </w:rPr>
        <w:t xml:space="preserve">  </w:t>
      </w:r>
      <w:r w:rsidRPr="00C66B67">
        <w:rPr>
          <w:rFonts w:eastAsia="標楷體" w:hint="eastAsia"/>
          <w:color w:val="0D0D0D"/>
        </w:rPr>
        <w:t>計</w:t>
      </w:r>
      <w:r w:rsidR="00C67ED0" w:rsidRPr="00C66B67">
        <w:rPr>
          <w:rFonts w:eastAsia="標楷體" w:hint="eastAsia"/>
          <w:color w:val="0D0D0D"/>
        </w:rPr>
        <w:t>畫</w:t>
      </w:r>
      <w:r w:rsidRPr="00C66B67">
        <w:rPr>
          <w:rFonts w:eastAsia="標楷體" w:hint="eastAsia"/>
          <w:color w:val="0D0D0D"/>
        </w:rPr>
        <w:t>研究委託期間之甲乙雙方合作方式：</w:t>
      </w:r>
    </w:p>
    <w:p w14:paraId="623B5513" w14:textId="77777777" w:rsidR="00A9222B" w:rsidRPr="00C66B67" w:rsidRDefault="00E137FA" w:rsidP="00CB270F">
      <w:pPr>
        <w:adjustRightInd w:val="0"/>
        <w:ind w:leftChars="400" w:left="1385" w:hanging="425"/>
        <w:rPr>
          <w:rFonts w:eastAsia="標楷體"/>
          <w:color w:val="0D0D0D"/>
        </w:rPr>
      </w:pPr>
      <w:r w:rsidRPr="00C66B67">
        <w:rPr>
          <w:rFonts w:eastAsia="標楷體" w:hint="eastAsia"/>
          <w:color w:val="0D0D0D"/>
        </w:rPr>
        <w:t>一</w:t>
      </w:r>
      <w:r w:rsidR="00CB270F" w:rsidRPr="00C66B67">
        <w:rPr>
          <w:rFonts w:eastAsia="標楷體"/>
          <w:color w:val="0D0D0D"/>
        </w:rPr>
        <w:t>、</w:t>
      </w:r>
      <w:r w:rsidR="00A9222B" w:rsidRPr="00C66B67">
        <w:rPr>
          <w:rFonts w:eastAsia="標楷體" w:hint="eastAsia"/>
          <w:color w:val="0D0D0D"/>
        </w:rPr>
        <w:t>由乙方指派人員按照甲方規定之研究範圍內進行，所需儀器由乙方就現有設備提供。</w:t>
      </w:r>
    </w:p>
    <w:p w14:paraId="193B9C49" w14:textId="77777777" w:rsidR="00CB270F" w:rsidRPr="00C66B67" w:rsidRDefault="00E737B9" w:rsidP="00CB270F">
      <w:pPr>
        <w:adjustRightInd w:val="0"/>
        <w:ind w:leftChars="400" w:left="1385" w:hanging="425"/>
        <w:rPr>
          <w:rFonts w:eastAsia="標楷體"/>
          <w:color w:val="0D0D0D"/>
        </w:rPr>
      </w:pPr>
      <w:r w:rsidRPr="00C66B67">
        <w:rPr>
          <w:rFonts w:eastAsia="標楷體" w:hint="eastAsia"/>
          <w:color w:val="0D0D0D"/>
        </w:rPr>
        <w:t>二</w:t>
      </w:r>
      <w:r w:rsidR="00E137FA" w:rsidRPr="00C66B67">
        <w:rPr>
          <w:rFonts w:eastAsia="標楷體" w:hint="eastAsia"/>
          <w:color w:val="0D0D0D"/>
        </w:rPr>
        <w:t>、</w:t>
      </w:r>
      <w:r w:rsidR="00A9222B" w:rsidRPr="00C66B67">
        <w:rPr>
          <w:rFonts w:eastAsia="標楷體" w:hint="eastAsia"/>
          <w:color w:val="0D0D0D"/>
        </w:rPr>
        <w:t>甲方應提供之協助如下：</w:t>
      </w:r>
      <w:r w:rsidR="00DD6700" w:rsidRPr="00C66B67">
        <w:rPr>
          <w:rFonts w:eastAsia="標楷體" w:hint="eastAsia"/>
          <w:color w:val="0D0D0D"/>
        </w:rPr>
        <w:t>□□□</w:t>
      </w:r>
    </w:p>
    <w:p w14:paraId="1EE762F4" w14:textId="77777777" w:rsidR="00CB270F" w:rsidRPr="00C66B67" w:rsidRDefault="00E737B9" w:rsidP="00CB270F">
      <w:pPr>
        <w:adjustRightInd w:val="0"/>
        <w:ind w:leftChars="400" w:left="1385" w:hanging="425"/>
        <w:rPr>
          <w:rFonts w:eastAsia="標楷體"/>
          <w:color w:val="0D0D0D"/>
        </w:rPr>
      </w:pPr>
      <w:r w:rsidRPr="00C66B67">
        <w:rPr>
          <w:rFonts w:eastAsia="標楷體" w:hint="eastAsia"/>
          <w:color w:val="0D0D0D"/>
        </w:rPr>
        <w:t>三</w:t>
      </w:r>
      <w:r w:rsidR="00E137FA" w:rsidRPr="00C66B67">
        <w:rPr>
          <w:rFonts w:eastAsia="標楷體" w:hint="eastAsia"/>
          <w:color w:val="0D0D0D"/>
        </w:rPr>
        <w:t>、</w:t>
      </w:r>
      <w:r w:rsidR="00A9222B" w:rsidRPr="00C66B67">
        <w:rPr>
          <w:rFonts w:eastAsia="標楷體" w:hint="eastAsia"/>
          <w:color w:val="0D0D0D"/>
        </w:rPr>
        <w:t>甲方欲瞭解本</w:t>
      </w:r>
      <w:r w:rsidR="001E500D" w:rsidRPr="00C66B67">
        <w:rPr>
          <w:rFonts w:eastAsia="標楷體" w:hint="eastAsia"/>
          <w:color w:val="0D0D0D"/>
        </w:rPr>
        <w:t>計畫</w:t>
      </w:r>
      <w:r w:rsidR="00A9222B" w:rsidRPr="00C66B67">
        <w:rPr>
          <w:rFonts w:eastAsia="標楷體" w:hint="eastAsia"/>
          <w:color w:val="0D0D0D"/>
        </w:rPr>
        <w:t>執行情形時，乙方應盡力協助並提供資料，且甲方在實際需要時可派員參與該計畫。</w:t>
      </w:r>
    </w:p>
    <w:p w14:paraId="2DCBFA97" w14:textId="77777777" w:rsidR="00CF2FFA" w:rsidRPr="00C66B67" w:rsidRDefault="00CF2FFA" w:rsidP="00CB270F">
      <w:pPr>
        <w:adjustRightInd w:val="0"/>
        <w:ind w:leftChars="400" w:left="1385" w:hanging="425"/>
        <w:rPr>
          <w:rFonts w:eastAsia="標楷體"/>
          <w:color w:val="0D0D0D"/>
        </w:rPr>
      </w:pPr>
      <w:r w:rsidRPr="00C66B67">
        <w:rPr>
          <w:rFonts w:eastAsia="標楷體" w:hint="eastAsia"/>
          <w:color w:val="0D0D0D"/>
        </w:rPr>
        <w:t>四、</w:t>
      </w:r>
      <w:r w:rsidR="003B3EEA" w:rsidRPr="00C66B67">
        <w:rPr>
          <w:rFonts w:eastAsia="標楷體" w:hint="eastAsia"/>
          <w:color w:val="0D0D0D"/>
        </w:rPr>
        <w:t>甲乙雙方不因本</w:t>
      </w:r>
      <w:r w:rsidR="004E0C94" w:rsidRPr="00C66B67">
        <w:rPr>
          <w:rFonts w:eastAsia="標楷體" w:hint="eastAsia"/>
          <w:color w:val="0D0D0D"/>
        </w:rPr>
        <w:t>合約</w:t>
      </w:r>
      <w:r w:rsidR="003B3EEA" w:rsidRPr="00C66B67">
        <w:rPr>
          <w:rFonts w:eastAsia="標楷體" w:hint="eastAsia"/>
          <w:color w:val="0D0D0D"/>
        </w:rPr>
        <w:t>創設任何代理、合夥或其他法律關係；一方不具有代表他方或以他方名義簽署合約或任何文件之權限，或使他方對第三方承擔任何責任。有關執行本</w:t>
      </w:r>
      <w:r w:rsidR="004E0C94" w:rsidRPr="00C66B67">
        <w:rPr>
          <w:rFonts w:eastAsia="標楷體" w:hint="eastAsia"/>
          <w:color w:val="0D0D0D"/>
        </w:rPr>
        <w:t>合約</w:t>
      </w:r>
      <w:r w:rsidR="003B3EEA" w:rsidRPr="00C66B67">
        <w:rPr>
          <w:rFonts w:eastAsia="標楷體" w:hint="eastAsia"/>
          <w:color w:val="0D0D0D"/>
        </w:rPr>
        <w:t>若有聘雇人員之必要時，由乙方自行聘用</w:t>
      </w:r>
      <w:r w:rsidR="003B3EEA" w:rsidRPr="00C66B67">
        <w:rPr>
          <w:rFonts w:eastAsia="標楷體" w:hint="eastAsia"/>
          <w:color w:val="0D0D0D"/>
        </w:rPr>
        <w:t>(</w:t>
      </w:r>
      <w:r w:rsidR="003B3EEA" w:rsidRPr="00C66B67">
        <w:rPr>
          <w:rFonts w:eastAsia="標楷體" w:hint="eastAsia"/>
          <w:color w:val="0D0D0D"/>
        </w:rPr>
        <w:t>任</w:t>
      </w:r>
      <w:r w:rsidR="003B3EEA" w:rsidRPr="00C66B67">
        <w:rPr>
          <w:rFonts w:eastAsia="標楷體" w:hint="eastAsia"/>
          <w:color w:val="0D0D0D"/>
        </w:rPr>
        <w:t>)</w:t>
      </w:r>
      <w:r w:rsidR="003B3EEA" w:rsidRPr="00C66B67">
        <w:rPr>
          <w:rFonts w:eastAsia="標楷體" w:hint="eastAsia"/>
          <w:color w:val="0D0D0D"/>
        </w:rPr>
        <w:t>並應依法履行聘雇之相關法律上權利義務</w:t>
      </w:r>
      <w:r w:rsidR="00722C06" w:rsidRPr="00C66B67">
        <w:rPr>
          <w:rFonts w:eastAsia="標楷體" w:hint="eastAsia"/>
          <w:color w:val="0D0D0D"/>
        </w:rPr>
        <w:t>。</w:t>
      </w:r>
    </w:p>
    <w:p w14:paraId="0559456E" w14:textId="77777777" w:rsidR="00B71F17" w:rsidRPr="00C66B67" w:rsidRDefault="00B71F17" w:rsidP="00B71F17">
      <w:pPr>
        <w:rPr>
          <w:rFonts w:eastAsia="標楷體"/>
          <w:color w:val="0D0D0D"/>
        </w:rPr>
      </w:pPr>
      <w:r w:rsidRPr="00C66B67">
        <w:rPr>
          <w:rFonts w:eastAsia="標楷體" w:hint="eastAsia"/>
          <w:color w:val="0D0D0D"/>
        </w:rPr>
        <w:t>第六條</w:t>
      </w:r>
      <w:r w:rsidRPr="00C66B67">
        <w:rPr>
          <w:rFonts w:eastAsia="標楷體" w:hint="eastAsia"/>
          <w:color w:val="0D0D0D"/>
        </w:rPr>
        <w:t xml:space="preserve">  </w:t>
      </w:r>
      <w:r w:rsidR="003B3EEA" w:rsidRPr="00C66B67">
        <w:rPr>
          <w:rFonts w:eastAsia="標楷體" w:hint="eastAsia"/>
          <w:color w:val="0D0D0D"/>
        </w:rPr>
        <w:t>計畫研究報告</w:t>
      </w:r>
      <w:r w:rsidRPr="00C66B67">
        <w:rPr>
          <w:rFonts w:eastAsia="標楷體" w:hint="eastAsia"/>
          <w:color w:val="0D0D0D"/>
        </w:rPr>
        <w:t>之提供：</w:t>
      </w:r>
    </w:p>
    <w:p w14:paraId="4CC946E1" w14:textId="77777777" w:rsidR="00B71F17" w:rsidRPr="00C66B67" w:rsidRDefault="00B71F17" w:rsidP="00B71F17">
      <w:pPr>
        <w:rPr>
          <w:rFonts w:eastAsia="標楷體"/>
          <w:color w:val="0D0D0D"/>
        </w:rPr>
      </w:pPr>
      <w:r w:rsidRPr="00C66B67">
        <w:rPr>
          <w:rFonts w:eastAsia="標楷體" w:hint="eastAsia"/>
          <w:color w:val="0D0D0D"/>
        </w:rPr>
        <w:t xml:space="preserve">        </w:t>
      </w:r>
      <w:r w:rsidR="005D115A" w:rsidRPr="00C66B67">
        <w:rPr>
          <w:rFonts w:eastAsia="標楷體" w:hint="eastAsia"/>
          <w:color w:val="0D0D0D"/>
        </w:rPr>
        <w:t>計畫主持人</w:t>
      </w:r>
      <w:r w:rsidR="003B3EEA" w:rsidRPr="00C66B67">
        <w:rPr>
          <w:rFonts w:eastAsia="標楷體" w:hint="eastAsia"/>
          <w:color w:val="0D0D0D"/>
        </w:rPr>
        <w:t>按合作進度將研究報告</w:t>
      </w:r>
      <w:r w:rsidRPr="00C66B67">
        <w:rPr>
          <w:rFonts w:eastAsia="標楷體" w:hint="eastAsia"/>
          <w:color w:val="0D0D0D"/>
        </w:rPr>
        <w:t>分□□期備函交付甲方。</w:t>
      </w:r>
    </w:p>
    <w:p w14:paraId="60B10F3C" w14:textId="77777777" w:rsidR="00B71F17" w:rsidRPr="00C66B67" w:rsidRDefault="003B3EEA" w:rsidP="00B71F17">
      <w:pPr>
        <w:rPr>
          <w:rFonts w:eastAsia="標楷體"/>
          <w:color w:val="0D0D0D"/>
        </w:rPr>
      </w:pPr>
      <w:r w:rsidRPr="00C66B67">
        <w:rPr>
          <w:rFonts w:eastAsia="標楷體" w:hint="eastAsia"/>
          <w:color w:val="0D0D0D"/>
        </w:rPr>
        <w:t xml:space="preserve">　　　　期中報告</w:t>
      </w:r>
      <w:r w:rsidR="00B71F17" w:rsidRPr="00C66B67">
        <w:rPr>
          <w:rFonts w:eastAsia="標楷體" w:hint="eastAsia"/>
          <w:color w:val="0D0D0D"/>
        </w:rPr>
        <w:t>應於□□□提出。</w:t>
      </w:r>
    </w:p>
    <w:p w14:paraId="03A2676A" w14:textId="77777777" w:rsidR="00B71F17" w:rsidRPr="00C66B67" w:rsidRDefault="003B3EEA" w:rsidP="00B71F17">
      <w:pPr>
        <w:adjustRightInd w:val="0"/>
        <w:ind w:leftChars="400" w:left="1385" w:hanging="425"/>
        <w:rPr>
          <w:rFonts w:eastAsia="標楷體"/>
          <w:color w:val="0D0D0D"/>
        </w:rPr>
      </w:pPr>
      <w:r w:rsidRPr="00C66B67">
        <w:rPr>
          <w:rFonts w:eastAsia="標楷體" w:hint="eastAsia"/>
          <w:color w:val="0D0D0D"/>
        </w:rPr>
        <w:t>期末報告</w:t>
      </w:r>
      <w:r w:rsidR="00B71F17" w:rsidRPr="00C66B67">
        <w:rPr>
          <w:rFonts w:eastAsia="標楷體" w:hint="eastAsia"/>
          <w:color w:val="0D0D0D"/>
        </w:rPr>
        <w:t>應於□□□提出。</w:t>
      </w:r>
    </w:p>
    <w:p w14:paraId="0865EF3B" w14:textId="77777777" w:rsidR="00DF48AA" w:rsidRPr="00C66B67" w:rsidRDefault="00B71F17" w:rsidP="00DF48AA">
      <w:pPr>
        <w:ind w:left="1134" w:hanging="1134"/>
        <w:rPr>
          <w:rFonts w:eastAsia="標楷體"/>
          <w:color w:val="0D0D0D"/>
        </w:rPr>
      </w:pPr>
      <w:r w:rsidRPr="00C66B67">
        <w:rPr>
          <w:rFonts w:eastAsia="標楷體" w:hint="eastAsia"/>
          <w:color w:val="0D0D0D"/>
        </w:rPr>
        <w:t>第七</w:t>
      </w:r>
      <w:r w:rsidR="00DF48AA" w:rsidRPr="00C66B67">
        <w:rPr>
          <w:rFonts w:eastAsia="標楷體" w:hint="eastAsia"/>
          <w:color w:val="0D0D0D"/>
        </w:rPr>
        <w:t>條</w:t>
      </w:r>
      <w:r w:rsidR="00325723" w:rsidRPr="00C66B67">
        <w:rPr>
          <w:rFonts w:eastAsia="標楷體" w:hint="eastAsia"/>
          <w:color w:val="0D0D0D"/>
        </w:rPr>
        <w:t xml:space="preserve">  </w:t>
      </w:r>
      <w:r w:rsidR="00325723" w:rsidRPr="00C66B67">
        <w:rPr>
          <w:rFonts w:ascii="標楷體" w:eastAsia="標楷體" w:hAnsi="標楷體" w:hint="eastAsia"/>
          <w:color w:val="0D0D0D"/>
        </w:rPr>
        <w:t>計</w:t>
      </w:r>
      <w:r w:rsidR="00C67ED0" w:rsidRPr="00C66B67">
        <w:rPr>
          <w:rFonts w:ascii="標楷體" w:eastAsia="標楷體" w:hAnsi="標楷體" w:hint="eastAsia"/>
          <w:color w:val="0D0D0D"/>
        </w:rPr>
        <w:t>畫</w:t>
      </w:r>
      <w:r w:rsidR="006A7343" w:rsidRPr="00C66B67">
        <w:rPr>
          <w:rFonts w:ascii="標楷體" w:eastAsia="標楷體" w:hAnsi="標楷體" w:hint="eastAsia"/>
          <w:color w:val="0D0D0D"/>
        </w:rPr>
        <w:t>研究成果</w:t>
      </w:r>
      <w:r w:rsidR="00325723" w:rsidRPr="00C66B67">
        <w:rPr>
          <w:rFonts w:ascii="標楷體" w:eastAsia="標楷體" w:hAnsi="標楷體" w:hint="eastAsia"/>
          <w:color w:val="0D0D0D"/>
        </w:rPr>
        <w:t>之歸屬與</w:t>
      </w:r>
      <w:r w:rsidR="00CF61A6" w:rsidRPr="00C66B67">
        <w:rPr>
          <w:rFonts w:ascii="標楷體" w:eastAsia="標楷體" w:hAnsi="標楷體" w:hint="eastAsia"/>
          <w:color w:val="0D0D0D"/>
        </w:rPr>
        <w:t>授權</w:t>
      </w:r>
      <w:r w:rsidR="00325723" w:rsidRPr="00C66B67">
        <w:rPr>
          <w:rFonts w:ascii="標楷體" w:eastAsia="標楷體" w:hAnsi="標楷體" w:hint="eastAsia"/>
          <w:color w:val="0D0D0D"/>
        </w:rPr>
        <w:t>：</w:t>
      </w:r>
    </w:p>
    <w:p w14:paraId="499753DE" w14:textId="77777777" w:rsidR="00DF48AA" w:rsidRPr="00C66B67" w:rsidRDefault="00325723" w:rsidP="00325723">
      <w:pPr>
        <w:adjustRightInd w:val="0"/>
        <w:ind w:leftChars="400" w:left="1385" w:hanging="425"/>
        <w:rPr>
          <w:rFonts w:eastAsia="標楷體"/>
          <w:color w:val="0D0D0D"/>
        </w:rPr>
      </w:pPr>
      <w:r w:rsidRPr="00C66B67">
        <w:rPr>
          <w:rFonts w:eastAsia="標楷體" w:hint="eastAsia"/>
          <w:color w:val="0D0D0D"/>
          <w:szCs w:val="24"/>
        </w:rPr>
        <w:t>一、</w:t>
      </w:r>
      <w:r w:rsidR="006A7343" w:rsidRPr="00C66B67">
        <w:rPr>
          <w:rFonts w:eastAsia="標楷體" w:hint="eastAsia"/>
          <w:color w:val="0D0D0D"/>
          <w:szCs w:val="24"/>
        </w:rPr>
        <w:t>本計畫產出之</w:t>
      </w:r>
      <w:r w:rsidR="005D366E" w:rsidRPr="00C66B67">
        <w:rPr>
          <w:rFonts w:eastAsia="標楷體" w:hint="eastAsia"/>
          <w:color w:val="0D0D0D"/>
          <w:szCs w:val="24"/>
        </w:rPr>
        <w:t>研究成果</w:t>
      </w:r>
      <w:r w:rsidR="006A7343" w:rsidRPr="00C66B67">
        <w:rPr>
          <w:rFonts w:eastAsia="標楷體" w:hint="eastAsia"/>
          <w:color w:val="0D0D0D"/>
          <w:szCs w:val="24"/>
        </w:rPr>
        <w:t>及其專利權申請權、專利權、著作權或其他相關之智慧財產權為乙方所有</w:t>
      </w:r>
      <w:r w:rsidR="00A74185" w:rsidRPr="00C66B67">
        <w:rPr>
          <w:rFonts w:eastAsia="標楷體" w:hint="eastAsia"/>
          <w:color w:val="0D0D0D"/>
          <w:szCs w:val="24"/>
        </w:rPr>
        <w:t>。</w:t>
      </w:r>
    </w:p>
    <w:p w14:paraId="4D7956A5" w14:textId="77777777" w:rsidR="006A7343" w:rsidRPr="00C66B67" w:rsidRDefault="00A74185" w:rsidP="006A7343">
      <w:pPr>
        <w:adjustRightInd w:val="0"/>
        <w:ind w:leftChars="400" w:left="1385" w:hanging="425"/>
        <w:rPr>
          <w:rFonts w:eastAsia="標楷體"/>
          <w:color w:val="0D0D0D"/>
          <w:szCs w:val="24"/>
        </w:rPr>
      </w:pPr>
      <w:r w:rsidRPr="00C66B67">
        <w:rPr>
          <w:rFonts w:eastAsia="標楷體" w:hint="eastAsia"/>
          <w:color w:val="0D0D0D"/>
          <w:szCs w:val="24"/>
        </w:rPr>
        <w:lastRenderedPageBreak/>
        <w:t>二</w:t>
      </w:r>
      <w:r w:rsidR="00764A7C" w:rsidRPr="00C66B67">
        <w:rPr>
          <w:rFonts w:eastAsia="標楷體" w:hint="eastAsia"/>
          <w:color w:val="0D0D0D"/>
          <w:szCs w:val="24"/>
        </w:rPr>
        <w:t>、</w:t>
      </w:r>
      <w:r w:rsidR="006A7343" w:rsidRPr="00C66B67">
        <w:rPr>
          <w:rFonts w:eastAsia="標楷體" w:hint="eastAsia"/>
          <w:color w:val="0D0D0D"/>
          <w:szCs w:val="24"/>
        </w:rPr>
        <w:t>乙方將第一項之</w:t>
      </w:r>
      <w:r w:rsidR="005D366E" w:rsidRPr="00C66B67">
        <w:rPr>
          <w:rFonts w:eastAsia="標楷體" w:hint="eastAsia"/>
          <w:color w:val="0D0D0D"/>
          <w:szCs w:val="24"/>
        </w:rPr>
        <w:t>研究成果</w:t>
      </w:r>
      <w:r w:rsidR="006A7343" w:rsidRPr="00C66B67">
        <w:rPr>
          <w:rFonts w:eastAsia="標楷體" w:hint="eastAsia"/>
          <w:color w:val="0D0D0D"/>
          <w:szCs w:val="24"/>
        </w:rPr>
        <w:t>授權甲方運用，授權條件如下：</w:t>
      </w:r>
    </w:p>
    <w:p w14:paraId="42FDE077" w14:textId="77777777" w:rsidR="006A7343" w:rsidRPr="00C66B67" w:rsidRDefault="006A7343" w:rsidP="006A7343">
      <w:pPr>
        <w:adjustRightInd w:val="0"/>
        <w:ind w:leftChars="400" w:left="1385" w:hanging="425"/>
        <w:rPr>
          <w:rFonts w:eastAsia="標楷體"/>
          <w:color w:val="0D0D0D"/>
          <w:szCs w:val="24"/>
        </w:rPr>
      </w:pPr>
      <w:r w:rsidRPr="00C66B67">
        <w:rPr>
          <w:rFonts w:eastAsia="標楷體" w:hint="eastAsia"/>
          <w:color w:val="0D0D0D"/>
          <w:szCs w:val="24"/>
        </w:rPr>
        <w:t xml:space="preserve">    1.</w:t>
      </w:r>
      <w:r w:rsidRPr="00C66B67">
        <w:rPr>
          <w:rFonts w:eastAsia="標楷體" w:hint="eastAsia"/>
          <w:color w:val="0D0D0D"/>
          <w:szCs w:val="24"/>
        </w:rPr>
        <w:t>授權產品：□□□之相關產品。</w:t>
      </w:r>
    </w:p>
    <w:p w14:paraId="20991DFC" w14:textId="77777777" w:rsidR="006A7343" w:rsidRPr="00C66B67" w:rsidRDefault="006A7343" w:rsidP="006A7343">
      <w:pPr>
        <w:adjustRightInd w:val="0"/>
        <w:ind w:leftChars="400" w:left="1385" w:hanging="425"/>
        <w:rPr>
          <w:rFonts w:eastAsia="標楷體"/>
          <w:color w:val="0D0D0D"/>
          <w:szCs w:val="24"/>
        </w:rPr>
      </w:pPr>
      <w:r w:rsidRPr="00C66B67">
        <w:rPr>
          <w:rFonts w:eastAsia="標楷體" w:hint="eastAsia"/>
          <w:color w:val="0D0D0D"/>
          <w:szCs w:val="24"/>
        </w:rPr>
        <w:t xml:space="preserve">    2.</w:t>
      </w:r>
      <w:r w:rsidRPr="00C66B67">
        <w:rPr>
          <w:rFonts w:eastAsia="標楷體" w:hint="eastAsia"/>
          <w:color w:val="0D0D0D"/>
          <w:szCs w:val="24"/>
        </w:rPr>
        <w:t>授權行為：授權產品之製造、為販賣之要約、販賣、使用。</w:t>
      </w:r>
    </w:p>
    <w:p w14:paraId="2D1FFD7A" w14:textId="77777777" w:rsidR="006A7343" w:rsidRPr="000630D4" w:rsidRDefault="006A7343" w:rsidP="006A7343">
      <w:pPr>
        <w:adjustRightInd w:val="0"/>
        <w:ind w:leftChars="400" w:left="1385" w:hanging="425"/>
        <w:rPr>
          <w:rFonts w:eastAsia="標楷體"/>
          <w:color w:val="000000"/>
          <w:szCs w:val="24"/>
        </w:rPr>
      </w:pPr>
      <w:r w:rsidRPr="00C66B67">
        <w:rPr>
          <w:rFonts w:eastAsia="標楷體" w:hint="eastAsia"/>
          <w:color w:val="0D0D0D"/>
          <w:szCs w:val="24"/>
        </w:rPr>
        <w:t xml:space="preserve">    3.</w:t>
      </w:r>
      <w:r w:rsidRPr="00C66B67">
        <w:rPr>
          <w:rFonts w:eastAsia="標楷體" w:hint="eastAsia"/>
          <w:color w:val="0D0D0D"/>
          <w:szCs w:val="24"/>
        </w:rPr>
        <w:t>授</w:t>
      </w:r>
      <w:r w:rsidRPr="000630D4">
        <w:rPr>
          <w:rFonts w:eastAsia="標楷體" w:hint="eastAsia"/>
          <w:color w:val="000000"/>
          <w:szCs w:val="24"/>
        </w:rPr>
        <w:t>權地區：中華民國管轄區域。</w:t>
      </w:r>
    </w:p>
    <w:p w14:paraId="3F4BFC40" w14:textId="77777777" w:rsidR="006A7343" w:rsidRPr="000630D4" w:rsidRDefault="006A7343" w:rsidP="006A7343">
      <w:pPr>
        <w:adjustRightInd w:val="0"/>
        <w:ind w:leftChars="400" w:left="1385" w:hanging="425"/>
        <w:rPr>
          <w:rFonts w:eastAsia="標楷體"/>
          <w:color w:val="000000"/>
          <w:szCs w:val="24"/>
        </w:rPr>
      </w:pPr>
      <w:r w:rsidRPr="000630D4">
        <w:rPr>
          <w:rFonts w:eastAsia="標楷體" w:hint="eastAsia"/>
          <w:color w:val="000000"/>
          <w:szCs w:val="24"/>
        </w:rPr>
        <w:t xml:space="preserve">    4.</w:t>
      </w:r>
      <w:r w:rsidRPr="000630D4">
        <w:rPr>
          <w:rFonts w:eastAsia="標楷體" w:hint="eastAsia"/>
          <w:color w:val="000000"/>
          <w:szCs w:val="24"/>
        </w:rPr>
        <w:t>授權方式：</w:t>
      </w:r>
      <w:r w:rsidR="005A5D9E" w:rsidRPr="000630D4">
        <w:rPr>
          <w:rFonts w:eastAsia="標楷體" w:hint="eastAsia"/>
          <w:color w:val="000000"/>
          <w:szCs w:val="24"/>
        </w:rPr>
        <w:t>□</w:t>
      </w:r>
      <w:r w:rsidR="00DE5A02" w:rsidRPr="000630D4">
        <w:rPr>
          <w:rFonts w:eastAsia="標楷體" w:hint="eastAsia"/>
          <w:color w:val="000000"/>
          <w:szCs w:val="24"/>
        </w:rPr>
        <w:t>非專屬</w:t>
      </w:r>
      <w:r w:rsidR="00DE5A02" w:rsidRPr="000630D4">
        <w:rPr>
          <w:rFonts w:eastAsia="標楷體" w:hint="eastAsia"/>
          <w:color w:val="000000"/>
          <w:szCs w:val="24"/>
        </w:rPr>
        <w:t>/</w:t>
      </w:r>
      <w:r w:rsidR="005A5D9E" w:rsidRPr="000630D4">
        <w:rPr>
          <w:rFonts w:eastAsia="標楷體" w:hint="eastAsia"/>
          <w:color w:val="000000"/>
          <w:szCs w:val="24"/>
        </w:rPr>
        <w:t>□</w:t>
      </w:r>
      <w:r w:rsidRPr="000630D4">
        <w:rPr>
          <w:rFonts w:eastAsia="標楷體" w:hint="eastAsia"/>
          <w:color w:val="000000"/>
          <w:szCs w:val="24"/>
        </w:rPr>
        <w:t>專屬授權</w:t>
      </w:r>
      <w:r w:rsidR="00DE5A02" w:rsidRPr="000630D4">
        <w:rPr>
          <w:rFonts w:eastAsia="標楷體" w:hint="eastAsia"/>
          <w:color w:val="000000"/>
          <w:szCs w:val="24"/>
        </w:rPr>
        <w:t>(</w:t>
      </w:r>
      <w:r w:rsidR="00DE5A02" w:rsidRPr="000630D4">
        <w:rPr>
          <w:rFonts w:eastAsia="標楷體" w:hint="eastAsia"/>
          <w:color w:val="000000"/>
          <w:szCs w:val="24"/>
        </w:rPr>
        <w:t>二擇一</w:t>
      </w:r>
      <w:r w:rsidR="00DE5A02" w:rsidRPr="000630D4">
        <w:rPr>
          <w:rFonts w:eastAsia="標楷體" w:hint="eastAsia"/>
          <w:color w:val="000000"/>
          <w:szCs w:val="24"/>
        </w:rPr>
        <w:t>)</w:t>
      </w:r>
      <w:r w:rsidRPr="000630D4">
        <w:rPr>
          <w:rFonts w:eastAsia="標楷體" w:hint="eastAsia"/>
          <w:color w:val="000000"/>
          <w:szCs w:val="24"/>
        </w:rPr>
        <w:t>。</w:t>
      </w:r>
    </w:p>
    <w:p w14:paraId="6118EF4D" w14:textId="77777777" w:rsidR="00764A7C" w:rsidRPr="000630D4" w:rsidRDefault="006A7343" w:rsidP="005E2E1E">
      <w:pPr>
        <w:adjustRightInd w:val="0"/>
        <w:ind w:leftChars="340" w:left="1560" w:hangingChars="310" w:hanging="744"/>
        <w:rPr>
          <w:rFonts w:eastAsia="標楷體"/>
          <w:color w:val="000000"/>
          <w:szCs w:val="24"/>
        </w:rPr>
      </w:pPr>
      <w:r w:rsidRPr="000630D4">
        <w:rPr>
          <w:rFonts w:eastAsia="標楷體" w:hint="eastAsia"/>
          <w:color w:val="000000"/>
          <w:szCs w:val="24"/>
        </w:rPr>
        <w:t xml:space="preserve">  </w:t>
      </w:r>
      <w:r w:rsidR="005E2E1E" w:rsidRPr="000630D4">
        <w:rPr>
          <w:rFonts w:eastAsia="標楷體" w:hint="eastAsia"/>
          <w:color w:val="000000"/>
          <w:szCs w:val="24"/>
        </w:rPr>
        <w:t xml:space="preserve">   </w:t>
      </w:r>
      <w:r w:rsidRPr="000630D4">
        <w:rPr>
          <w:rFonts w:eastAsia="標楷體" w:hint="eastAsia"/>
          <w:color w:val="000000"/>
          <w:szCs w:val="24"/>
        </w:rPr>
        <w:t>5.</w:t>
      </w:r>
      <w:r w:rsidRPr="000630D4">
        <w:rPr>
          <w:rFonts w:eastAsia="標楷體" w:hint="eastAsia"/>
          <w:color w:val="000000"/>
          <w:szCs w:val="24"/>
        </w:rPr>
        <w:t>授權期間：自□□年□□月□□日</w:t>
      </w:r>
      <w:r w:rsidRPr="000630D4">
        <w:rPr>
          <w:rFonts w:eastAsia="標楷體" w:hint="eastAsia"/>
          <w:color w:val="000000"/>
          <w:szCs w:val="24"/>
        </w:rPr>
        <w:t>(</w:t>
      </w:r>
      <w:r w:rsidRPr="000630D4">
        <w:rPr>
          <w:rFonts w:eastAsia="標楷體" w:hint="eastAsia"/>
          <w:color w:val="000000"/>
          <w:szCs w:val="24"/>
        </w:rPr>
        <w:t>計畫執行期間起始日</w:t>
      </w:r>
      <w:r w:rsidRPr="000630D4">
        <w:rPr>
          <w:rFonts w:eastAsia="標楷體" w:hint="eastAsia"/>
          <w:color w:val="000000"/>
          <w:szCs w:val="24"/>
        </w:rPr>
        <w:t>)</w:t>
      </w:r>
      <w:r w:rsidRPr="000630D4">
        <w:rPr>
          <w:rFonts w:eastAsia="標楷體" w:hint="eastAsia"/>
          <w:color w:val="000000"/>
          <w:szCs w:val="24"/>
        </w:rPr>
        <w:t>起</w:t>
      </w:r>
      <w:r w:rsidR="00DE5A02" w:rsidRPr="000630D4">
        <w:rPr>
          <w:rFonts w:eastAsia="標楷體" w:hint="eastAsia"/>
          <w:color w:val="000000"/>
          <w:szCs w:val="24"/>
        </w:rPr>
        <w:t>□</w:t>
      </w:r>
      <w:r w:rsidRPr="000630D4">
        <w:rPr>
          <w:rFonts w:eastAsia="標楷體" w:hint="eastAsia"/>
          <w:color w:val="000000"/>
          <w:szCs w:val="24"/>
        </w:rPr>
        <w:t>年有效，</w:t>
      </w:r>
      <w:r w:rsidR="00347F8A" w:rsidRPr="000630D4">
        <w:rPr>
          <w:rFonts w:eastAsia="標楷體" w:hint="eastAsia"/>
          <w:color w:val="000000"/>
          <w:szCs w:val="24"/>
        </w:rPr>
        <w:t>若甲方需要延長授權期間，得經由雙方同意後延長，延長期間所需條件另議之</w:t>
      </w:r>
      <w:r w:rsidRPr="000630D4">
        <w:rPr>
          <w:rFonts w:eastAsia="標楷體" w:hint="eastAsia"/>
          <w:color w:val="000000"/>
          <w:szCs w:val="24"/>
        </w:rPr>
        <w:t>。</w:t>
      </w:r>
    </w:p>
    <w:p w14:paraId="14A144D4" w14:textId="77777777" w:rsidR="00DF48AA" w:rsidRPr="000630D4" w:rsidRDefault="00B71F17" w:rsidP="00DF48AA">
      <w:pPr>
        <w:ind w:left="706" w:hangingChars="294" w:hanging="706"/>
        <w:rPr>
          <w:rFonts w:eastAsia="標楷體"/>
          <w:color w:val="000000"/>
        </w:rPr>
      </w:pPr>
      <w:r w:rsidRPr="000630D4">
        <w:rPr>
          <w:rFonts w:eastAsia="標楷體" w:hint="eastAsia"/>
          <w:color w:val="000000"/>
        </w:rPr>
        <w:t>第八</w:t>
      </w:r>
      <w:r w:rsidR="000C67DE" w:rsidRPr="000630D4">
        <w:rPr>
          <w:rFonts w:eastAsia="標楷體" w:hint="eastAsia"/>
          <w:color w:val="000000"/>
        </w:rPr>
        <w:t>條</w:t>
      </w:r>
      <w:r w:rsidR="000C67DE" w:rsidRPr="000630D4">
        <w:rPr>
          <w:rFonts w:eastAsia="標楷體" w:hint="eastAsia"/>
          <w:color w:val="000000"/>
        </w:rPr>
        <w:t xml:space="preserve">  </w:t>
      </w:r>
      <w:r w:rsidR="000C67DE" w:rsidRPr="000630D4">
        <w:rPr>
          <w:rFonts w:eastAsia="標楷體" w:hint="eastAsia"/>
          <w:color w:val="000000"/>
        </w:rPr>
        <w:t>計畫經費：</w:t>
      </w:r>
    </w:p>
    <w:p w14:paraId="09DA230E" w14:textId="77777777" w:rsidR="00E137FA" w:rsidRPr="000630D4" w:rsidRDefault="00DF48AA" w:rsidP="00E737B9">
      <w:pPr>
        <w:adjustRightInd w:val="0"/>
        <w:ind w:leftChars="400" w:left="1385" w:hanging="425"/>
        <w:rPr>
          <w:rFonts w:eastAsia="標楷體"/>
          <w:color w:val="000000"/>
        </w:rPr>
      </w:pPr>
      <w:r w:rsidRPr="000630D4">
        <w:rPr>
          <w:rFonts w:eastAsia="標楷體" w:hint="eastAsia"/>
          <w:color w:val="000000"/>
        </w:rPr>
        <w:t>一、</w:t>
      </w:r>
      <w:r w:rsidR="006A7343" w:rsidRPr="000630D4">
        <w:rPr>
          <w:rFonts w:eastAsia="標楷體" w:hint="eastAsia"/>
          <w:color w:val="000000"/>
        </w:rPr>
        <w:t>本計畫經費總額計新臺幣□□□元整，本合約終止或解除時，</w:t>
      </w:r>
      <w:r w:rsidR="00814AF3" w:rsidRPr="000630D4">
        <w:rPr>
          <w:rFonts w:eastAsia="標楷體" w:hint="eastAsia"/>
          <w:color w:val="000000"/>
        </w:rPr>
        <w:t>甲方已支付之金額將不退還。</w:t>
      </w:r>
    </w:p>
    <w:p w14:paraId="107F7FBE" w14:textId="77777777" w:rsidR="00DF48AA" w:rsidRPr="00C66B67" w:rsidRDefault="00DF48AA" w:rsidP="00E737B9">
      <w:pPr>
        <w:adjustRightInd w:val="0"/>
        <w:ind w:leftChars="354" w:left="1166" w:hanging="316"/>
        <w:rPr>
          <w:rFonts w:eastAsia="標楷體"/>
          <w:color w:val="0D0D0D"/>
        </w:rPr>
      </w:pPr>
      <w:r w:rsidRPr="00C66B67">
        <w:rPr>
          <w:rFonts w:eastAsia="標楷體" w:hint="eastAsia"/>
          <w:color w:val="0D0D0D"/>
        </w:rPr>
        <w:t xml:space="preserve"> </w:t>
      </w:r>
      <w:r w:rsidRPr="00C66B67">
        <w:rPr>
          <w:rFonts w:eastAsia="標楷體" w:hint="eastAsia"/>
          <w:color w:val="0D0D0D"/>
        </w:rPr>
        <w:t>二、前項</w:t>
      </w:r>
      <w:r w:rsidR="00294A39" w:rsidRPr="00C66B67">
        <w:rPr>
          <w:rFonts w:eastAsia="標楷體" w:hint="eastAsia"/>
          <w:color w:val="0D0D0D"/>
        </w:rPr>
        <w:t>計畫</w:t>
      </w:r>
      <w:r w:rsidRPr="00C66B67">
        <w:rPr>
          <w:rFonts w:eastAsia="標楷體" w:hint="eastAsia"/>
          <w:color w:val="0D0D0D"/>
        </w:rPr>
        <w:t>經費應由甲方於合約簽訂後由甲方分□□期撥付乙方，撥付方式如下：</w:t>
      </w:r>
    </w:p>
    <w:p w14:paraId="06546395" w14:textId="77777777" w:rsidR="00DF48AA" w:rsidRPr="00C66B67" w:rsidRDefault="00DF48AA" w:rsidP="001E500D">
      <w:pPr>
        <w:ind w:leftChars="582" w:left="2321" w:hangingChars="385" w:hanging="924"/>
        <w:rPr>
          <w:rFonts w:eastAsia="標楷體"/>
          <w:color w:val="0D0D0D"/>
        </w:rPr>
      </w:pPr>
      <w:r w:rsidRPr="00C66B67">
        <w:rPr>
          <w:rFonts w:eastAsia="標楷體" w:hint="eastAsia"/>
          <w:color w:val="0D0D0D"/>
        </w:rPr>
        <w:t>第一期：於本合約經雙方簽署生效後十五日內，甲方應撥付乙方</w:t>
      </w:r>
      <w:r w:rsidR="00294A39" w:rsidRPr="00C66B67">
        <w:rPr>
          <w:rFonts w:eastAsia="標楷體" w:hint="eastAsia"/>
          <w:color w:val="0D0D0D"/>
        </w:rPr>
        <w:t>計畫</w:t>
      </w:r>
      <w:r w:rsidRPr="00C66B67">
        <w:rPr>
          <w:rFonts w:eastAsia="標楷體" w:hint="eastAsia"/>
          <w:color w:val="0D0D0D"/>
        </w:rPr>
        <w:t>經費，計新</w:t>
      </w:r>
      <w:r w:rsidR="00C67ED0" w:rsidRPr="00C66B67">
        <w:rPr>
          <w:rFonts w:eastAsia="標楷體" w:hint="eastAsia"/>
          <w:color w:val="0D0D0D"/>
        </w:rPr>
        <w:t>臺</w:t>
      </w:r>
      <w:r w:rsidRPr="00C66B67">
        <w:rPr>
          <w:rFonts w:eastAsia="標楷體" w:hint="eastAsia"/>
          <w:color w:val="0D0D0D"/>
        </w:rPr>
        <w:t>幣</w:t>
      </w:r>
      <w:r w:rsidR="004A0124" w:rsidRPr="00C66B67">
        <w:rPr>
          <w:rFonts w:eastAsia="標楷體" w:hint="eastAsia"/>
          <w:color w:val="0D0D0D"/>
        </w:rPr>
        <w:t>□□□元整</w:t>
      </w:r>
      <w:r w:rsidRPr="00C66B67">
        <w:rPr>
          <w:rFonts w:eastAsia="標楷體" w:hint="eastAsia"/>
          <w:color w:val="0D0D0D"/>
        </w:rPr>
        <w:t>。</w:t>
      </w:r>
    </w:p>
    <w:p w14:paraId="6E7D1083" w14:textId="77777777" w:rsidR="00294A39" w:rsidRPr="00C66B67" w:rsidRDefault="00DF48AA" w:rsidP="001E500D">
      <w:pPr>
        <w:ind w:leftChars="582" w:left="2321" w:hangingChars="385" w:hanging="924"/>
        <w:rPr>
          <w:rFonts w:eastAsia="標楷體"/>
          <w:color w:val="0D0D0D"/>
        </w:rPr>
      </w:pPr>
      <w:r w:rsidRPr="00C66B67">
        <w:rPr>
          <w:rFonts w:eastAsia="標楷體" w:hint="eastAsia"/>
          <w:color w:val="0D0D0D"/>
        </w:rPr>
        <w:t>第二期：</w:t>
      </w:r>
      <w:r w:rsidR="00F13E84">
        <w:rPr>
          <w:rFonts w:eastAsia="標楷體" w:hint="eastAsia"/>
          <w:color w:val="0D0D0D"/>
        </w:rPr>
        <w:t>計畫主持人</w:t>
      </w:r>
      <w:r w:rsidRPr="00C66B67">
        <w:rPr>
          <w:rFonts w:eastAsia="標楷體" w:hint="eastAsia"/>
          <w:color w:val="0D0D0D"/>
        </w:rPr>
        <w:t>提出期中報告</w:t>
      </w:r>
      <w:r w:rsidRPr="00C66B67">
        <w:rPr>
          <w:rFonts w:eastAsia="標楷體" w:hint="eastAsia"/>
          <w:color w:val="0D0D0D"/>
        </w:rPr>
        <w:t>(</w:t>
      </w:r>
      <w:r w:rsidRPr="00C66B67">
        <w:rPr>
          <w:rFonts w:eastAsia="標楷體" w:hint="eastAsia"/>
          <w:color w:val="0D0D0D"/>
        </w:rPr>
        <w:t>或簡報</w:t>
      </w:r>
      <w:r w:rsidRPr="00C66B67">
        <w:rPr>
          <w:rFonts w:eastAsia="標楷體" w:hint="eastAsia"/>
          <w:color w:val="0D0D0D"/>
        </w:rPr>
        <w:t>)</w:t>
      </w:r>
      <w:r w:rsidRPr="00C66B67">
        <w:rPr>
          <w:rFonts w:eastAsia="標楷體" w:hint="eastAsia"/>
          <w:color w:val="0D0D0D"/>
        </w:rPr>
        <w:t>後十五日內，甲方應撥付乙方</w:t>
      </w:r>
      <w:r w:rsidR="00294A39" w:rsidRPr="00C66B67">
        <w:rPr>
          <w:rFonts w:eastAsia="標楷體" w:hint="eastAsia"/>
          <w:color w:val="0D0D0D"/>
        </w:rPr>
        <w:t>計畫</w:t>
      </w:r>
      <w:r w:rsidRPr="00C66B67">
        <w:rPr>
          <w:rFonts w:eastAsia="標楷體" w:hint="eastAsia"/>
          <w:color w:val="0D0D0D"/>
        </w:rPr>
        <w:t>經費，計新</w:t>
      </w:r>
      <w:r w:rsidR="00C67ED0" w:rsidRPr="00C66B67">
        <w:rPr>
          <w:rFonts w:eastAsia="標楷體" w:hint="eastAsia"/>
          <w:color w:val="0D0D0D"/>
        </w:rPr>
        <w:t>臺</w:t>
      </w:r>
      <w:r w:rsidRPr="00C66B67">
        <w:rPr>
          <w:rFonts w:eastAsia="標楷體" w:hint="eastAsia"/>
          <w:color w:val="0D0D0D"/>
        </w:rPr>
        <w:t>幣</w:t>
      </w:r>
      <w:r w:rsidR="00333756" w:rsidRPr="00C66B67">
        <w:rPr>
          <w:rFonts w:eastAsia="標楷體" w:hint="eastAsia"/>
          <w:color w:val="0D0D0D"/>
        </w:rPr>
        <w:t>□□□元整</w:t>
      </w:r>
      <w:r w:rsidRPr="00C66B67">
        <w:rPr>
          <w:rFonts w:eastAsia="標楷體" w:hint="eastAsia"/>
          <w:color w:val="0D0D0D"/>
        </w:rPr>
        <w:t>。</w:t>
      </w:r>
    </w:p>
    <w:p w14:paraId="4EEF5312" w14:textId="77777777" w:rsidR="00294A39" w:rsidRPr="00C66B67" w:rsidRDefault="00F97DB9" w:rsidP="006E54DF">
      <w:pPr>
        <w:ind w:leftChars="582" w:left="2321" w:hangingChars="385" w:hanging="924"/>
        <w:rPr>
          <w:rFonts w:eastAsia="標楷體"/>
          <w:color w:val="0D0D0D"/>
        </w:rPr>
      </w:pPr>
      <w:r w:rsidRPr="00C66B67">
        <w:rPr>
          <w:rFonts w:eastAsia="標楷體" w:hint="eastAsia"/>
          <w:color w:val="0D0D0D"/>
        </w:rPr>
        <w:t>第三期：</w:t>
      </w:r>
      <w:r w:rsidR="00F13E84">
        <w:rPr>
          <w:rFonts w:eastAsia="標楷體" w:hint="eastAsia"/>
          <w:color w:val="0D0D0D"/>
        </w:rPr>
        <w:t>計畫主持人</w:t>
      </w:r>
      <w:r w:rsidR="00DF48AA" w:rsidRPr="00C66B67">
        <w:rPr>
          <w:rFonts w:eastAsia="標楷體" w:hint="eastAsia"/>
          <w:color w:val="0D0D0D"/>
        </w:rPr>
        <w:t>研究完成，並提出成果</w:t>
      </w:r>
      <w:r w:rsidR="00DF48AA" w:rsidRPr="00C66B67">
        <w:rPr>
          <w:rFonts w:eastAsia="標楷體" w:hint="eastAsia"/>
          <w:color w:val="0D0D0D"/>
        </w:rPr>
        <w:t>(</w:t>
      </w:r>
      <w:r w:rsidR="00DF48AA" w:rsidRPr="00C66B67">
        <w:rPr>
          <w:rFonts w:eastAsia="標楷體" w:hint="eastAsia"/>
          <w:color w:val="0D0D0D"/>
        </w:rPr>
        <w:t>或期末</w:t>
      </w:r>
      <w:r w:rsidR="00DF48AA" w:rsidRPr="00C66B67">
        <w:rPr>
          <w:rFonts w:eastAsia="標楷體" w:hint="eastAsia"/>
          <w:color w:val="0D0D0D"/>
        </w:rPr>
        <w:t>)</w:t>
      </w:r>
      <w:r w:rsidR="00DF48AA" w:rsidRPr="00C66B67">
        <w:rPr>
          <w:rFonts w:eastAsia="標楷體" w:hint="eastAsia"/>
          <w:color w:val="0D0D0D"/>
        </w:rPr>
        <w:t>報告後十五日內，甲方應撥付乙方</w:t>
      </w:r>
      <w:r w:rsidR="00294A39" w:rsidRPr="00C66B67">
        <w:rPr>
          <w:rFonts w:eastAsia="標楷體" w:hint="eastAsia"/>
          <w:color w:val="0D0D0D"/>
        </w:rPr>
        <w:t>計畫</w:t>
      </w:r>
      <w:r w:rsidR="00DF48AA" w:rsidRPr="00C66B67">
        <w:rPr>
          <w:rFonts w:eastAsia="標楷體" w:hint="eastAsia"/>
          <w:color w:val="0D0D0D"/>
        </w:rPr>
        <w:t>經費，計</w:t>
      </w:r>
      <w:r w:rsidR="00333756" w:rsidRPr="00C66B67">
        <w:rPr>
          <w:rFonts w:eastAsia="標楷體" w:hint="eastAsia"/>
          <w:color w:val="0D0D0D"/>
        </w:rPr>
        <w:t>新</w:t>
      </w:r>
      <w:r w:rsidR="00C67ED0" w:rsidRPr="00C66B67">
        <w:rPr>
          <w:rFonts w:eastAsia="標楷體" w:hint="eastAsia"/>
          <w:color w:val="0D0D0D"/>
        </w:rPr>
        <w:t>臺</w:t>
      </w:r>
      <w:r w:rsidR="00333756" w:rsidRPr="00C66B67">
        <w:rPr>
          <w:rFonts w:eastAsia="標楷體" w:hint="eastAsia"/>
          <w:color w:val="0D0D0D"/>
        </w:rPr>
        <w:t>幣□□□元整</w:t>
      </w:r>
      <w:r w:rsidR="00DF48AA" w:rsidRPr="00C66B67">
        <w:rPr>
          <w:rFonts w:eastAsia="標楷體" w:hint="eastAsia"/>
          <w:color w:val="0D0D0D"/>
        </w:rPr>
        <w:t>。</w:t>
      </w:r>
    </w:p>
    <w:p w14:paraId="4E52BF84" w14:textId="77777777" w:rsidR="00321B5C" w:rsidRPr="00C66B67" w:rsidRDefault="006A7343" w:rsidP="006A7343">
      <w:pPr>
        <w:adjustRightInd w:val="0"/>
        <w:ind w:firstLineChars="250" w:firstLine="600"/>
        <w:rPr>
          <w:rFonts w:eastAsia="標楷體"/>
          <w:color w:val="0D0D0D"/>
        </w:rPr>
      </w:pPr>
      <w:r w:rsidRPr="00C66B67">
        <w:rPr>
          <w:rFonts w:eastAsia="標楷體" w:hint="eastAsia"/>
          <w:color w:val="0D0D0D"/>
        </w:rPr>
        <w:t xml:space="preserve">   </w:t>
      </w:r>
      <w:r w:rsidR="00F74081" w:rsidRPr="00C66B67">
        <w:rPr>
          <w:rFonts w:eastAsia="標楷體" w:hint="eastAsia"/>
          <w:color w:val="0D0D0D"/>
        </w:rPr>
        <w:t>三、</w:t>
      </w:r>
      <w:r w:rsidR="00366B47" w:rsidRPr="00C66B67">
        <w:rPr>
          <w:rFonts w:eastAsia="標楷體" w:hint="eastAsia"/>
          <w:color w:val="0D0D0D"/>
        </w:rPr>
        <w:t>本計畫經費</w:t>
      </w:r>
      <w:r w:rsidR="006553F6" w:rsidRPr="00C66B67">
        <w:rPr>
          <w:rFonts w:eastAsia="標楷體" w:hint="eastAsia"/>
          <w:color w:val="0D0D0D"/>
        </w:rPr>
        <w:t>應</w:t>
      </w:r>
      <w:r w:rsidR="00366B47" w:rsidRPr="00C66B67">
        <w:rPr>
          <w:rFonts w:eastAsia="標楷體" w:hint="eastAsia"/>
          <w:color w:val="0D0D0D"/>
        </w:rPr>
        <w:t>以下列方式之一支付：</w:t>
      </w:r>
    </w:p>
    <w:p w14:paraId="578A0CF5" w14:textId="77777777" w:rsidR="00321B5C" w:rsidRPr="00C66B67" w:rsidRDefault="00321B5C" w:rsidP="00321B5C">
      <w:pPr>
        <w:adjustRightInd w:val="0"/>
        <w:ind w:leftChars="354" w:left="1416" w:hangingChars="236" w:hanging="566"/>
        <w:rPr>
          <w:rFonts w:eastAsia="標楷體"/>
          <w:color w:val="0D0D0D"/>
        </w:rPr>
      </w:pPr>
      <w:r w:rsidRPr="00C66B67">
        <w:rPr>
          <w:rFonts w:eastAsia="標楷體" w:hint="eastAsia"/>
          <w:color w:val="0D0D0D"/>
        </w:rPr>
        <w:t xml:space="preserve">     </w:t>
      </w:r>
      <w:r w:rsidRPr="00C66B67">
        <w:rPr>
          <w:rFonts w:eastAsia="標楷體" w:hint="eastAsia"/>
          <w:color w:val="0D0D0D"/>
        </w:rPr>
        <w:t>□</w:t>
      </w:r>
      <w:r w:rsidR="00610869" w:rsidRPr="00C66B67">
        <w:rPr>
          <w:rFonts w:eastAsia="標楷體" w:hint="eastAsia"/>
          <w:color w:val="0D0D0D"/>
        </w:rPr>
        <w:t>即期</w:t>
      </w:r>
      <w:r w:rsidRPr="00C66B67">
        <w:rPr>
          <w:rFonts w:eastAsia="標楷體" w:hint="eastAsia"/>
          <w:color w:val="0D0D0D"/>
        </w:rPr>
        <w:t>支票：抬頭－</w:t>
      </w:r>
      <w:r w:rsidR="006131EB" w:rsidRPr="000E35F8">
        <w:rPr>
          <w:rFonts w:eastAsia="標楷體" w:hint="eastAsia"/>
          <w:color w:val="0D0D0D"/>
          <w:highlight w:val="yellow"/>
        </w:rPr>
        <w:t>國立臺灣科技大學</w:t>
      </w:r>
      <w:r w:rsidR="000E35F8" w:rsidRPr="000E35F8">
        <w:rPr>
          <w:rFonts w:eastAsia="標楷體" w:hint="eastAsia"/>
          <w:color w:val="0D0D0D"/>
          <w:highlight w:val="yellow"/>
        </w:rPr>
        <w:t>產學創新學院</w:t>
      </w:r>
      <w:r w:rsidR="000E35F8" w:rsidRPr="000E35F8">
        <w:rPr>
          <w:rFonts w:eastAsia="標楷體" w:hint="eastAsia"/>
          <w:color w:val="0D0D0D"/>
          <w:highlight w:val="yellow"/>
        </w:rPr>
        <w:t>401</w:t>
      </w:r>
      <w:r w:rsidR="006131EB" w:rsidRPr="000E35F8">
        <w:rPr>
          <w:rFonts w:eastAsia="標楷體" w:hint="eastAsia"/>
          <w:color w:val="0D0D0D"/>
          <w:highlight w:val="yellow"/>
        </w:rPr>
        <w:t>專戶</w:t>
      </w:r>
    </w:p>
    <w:p w14:paraId="66200352" w14:textId="77777777" w:rsidR="00321B5C" w:rsidRPr="00C66B67" w:rsidRDefault="00321B5C" w:rsidP="00321B5C">
      <w:pPr>
        <w:adjustRightInd w:val="0"/>
        <w:ind w:leftChars="354" w:left="1416" w:hangingChars="236" w:hanging="566"/>
        <w:rPr>
          <w:rFonts w:eastAsia="標楷體"/>
          <w:color w:val="0D0D0D"/>
        </w:rPr>
      </w:pPr>
      <w:r w:rsidRPr="00C66B67">
        <w:rPr>
          <w:rFonts w:eastAsia="標楷體" w:hint="eastAsia"/>
          <w:color w:val="0D0D0D"/>
        </w:rPr>
        <w:t xml:space="preserve">     </w:t>
      </w:r>
      <w:r w:rsidRPr="00C66B67">
        <w:rPr>
          <w:rFonts w:eastAsia="標楷體" w:hint="eastAsia"/>
          <w:color w:val="0D0D0D"/>
        </w:rPr>
        <w:t>□電匯：銀行：第一銀行古亭分行</w:t>
      </w:r>
    </w:p>
    <w:p w14:paraId="752C4557" w14:textId="77777777" w:rsidR="00321B5C" w:rsidRPr="00C66B67" w:rsidRDefault="00321B5C" w:rsidP="00321B5C">
      <w:pPr>
        <w:adjustRightInd w:val="0"/>
        <w:ind w:leftChars="354" w:left="1416" w:hangingChars="236" w:hanging="566"/>
        <w:rPr>
          <w:rFonts w:eastAsia="標楷體"/>
          <w:color w:val="0D0D0D"/>
        </w:rPr>
      </w:pPr>
      <w:r w:rsidRPr="00C66B67">
        <w:rPr>
          <w:rFonts w:eastAsia="標楷體" w:hint="eastAsia"/>
          <w:color w:val="0D0D0D"/>
        </w:rPr>
        <w:t xml:space="preserve">　　　　</w:t>
      </w:r>
      <w:r w:rsidRPr="00C66B67">
        <w:rPr>
          <w:rFonts w:eastAsia="標楷體" w:hint="eastAsia"/>
          <w:color w:val="0D0D0D"/>
        </w:rPr>
        <w:t xml:space="preserve">  </w:t>
      </w:r>
      <w:r w:rsidR="00C9609E" w:rsidRPr="00C66B67">
        <w:rPr>
          <w:rFonts w:eastAsia="標楷體" w:hint="eastAsia"/>
          <w:color w:val="0D0D0D"/>
        </w:rPr>
        <w:t xml:space="preserve">   </w:t>
      </w:r>
      <w:r w:rsidRPr="00C66B67">
        <w:rPr>
          <w:rFonts w:eastAsia="標楷體" w:hint="eastAsia"/>
          <w:color w:val="0D0D0D"/>
        </w:rPr>
        <w:t>帳戶：</w:t>
      </w:r>
      <w:r w:rsidR="00547A5F" w:rsidRPr="000E35F8">
        <w:rPr>
          <w:rFonts w:eastAsia="標楷體" w:hint="eastAsia"/>
          <w:color w:val="0D0D0D"/>
          <w:highlight w:val="yellow"/>
        </w:rPr>
        <w:t>國立臺灣科技大學</w:t>
      </w:r>
      <w:r w:rsidR="000E35F8" w:rsidRPr="000E35F8">
        <w:rPr>
          <w:rFonts w:eastAsia="標楷體" w:hint="eastAsia"/>
          <w:color w:val="0D0D0D"/>
          <w:highlight w:val="yellow"/>
        </w:rPr>
        <w:t>產學創新學院</w:t>
      </w:r>
      <w:r w:rsidR="000E35F8" w:rsidRPr="000E35F8">
        <w:rPr>
          <w:rFonts w:eastAsia="標楷體" w:hint="eastAsia"/>
          <w:color w:val="0D0D0D"/>
          <w:highlight w:val="yellow"/>
        </w:rPr>
        <w:t>401</w:t>
      </w:r>
      <w:r w:rsidR="00547A5F" w:rsidRPr="000E35F8">
        <w:rPr>
          <w:rFonts w:eastAsia="標楷體" w:hint="eastAsia"/>
          <w:color w:val="0D0D0D"/>
          <w:highlight w:val="yellow"/>
        </w:rPr>
        <w:t>專戶</w:t>
      </w:r>
    </w:p>
    <w:p w14:paraId="3E6D11AB" w14:textId="77777777" w:rsidR="004E0C94" w:rsidRPr="00C66B67" w:rsidRDefault="00321B5C" w:rsidP="004E0C94">
      <w:pPr>
        <w:adjustRightInd w:val="0"/>
        <w:ind w:leftChars="354" w:left="1416" w:hangingChars="236" w:hanging="566"/>
        <w:rPr>
          <w:rFonts w:eastAsia="標楷體"/>
          <w:color w:val="0D0D0D"/>
        </w:rPr>
      </w:pPr>
      <w:r w:rsidRPr="00C66B67">
        <w:rPr>
          <w:rFonts w:eastAsia="標楷體" w:hint="eastAsia"/>
          <w:color w:val="0D0D0D"/>
        </w:rPr>
        <w:t xml:space="preserve">          </w:t>
      </w:r>
      <w:r w:rsidR="00C9609E" w:rsidRPr="00C66B67">
        <w:rPr>
          <w:rFonts w:eastAsia="標楷體" w:hint="eastAsia"/>
          <w:color w:val="0D0D0D"/>
        </w:rPr>
        <w:t xml:space="preserve">   </w:t>
      </w:r>
      <w:r w:rsidRPr="00C66B67">
        <w:rPr>
          <w:rFonts w:eastAsia="標楷體" w:hint="eastAsia"/>
          <w:color w:val="0D0D0D"/>
        </w:rPr>
        <w:t>帳號：</w:t>
      </w:r>
      <w:r w:rsidRPr="000E35F8">
        <w:rPr>
          <w:rFonts w:eastAsia="標楷體" w:hint="eastAsia"/>
          <w:color w:val="0D0D0D"/>
          <w:highlight w:val="yellow"/>
        </w:rPr>
        <w:t>171300</w:t>
      </w:r>
      <w:r w:rsidR="000E35F8" w:rsidRPr="000E35F8">
        <w:rPr>
          <w:rFonts w:eastAsia="標楷體" w:hint="eastAsia"/>
          <w:color w:val="0D0D0D"/>
          <w:highlight w:val="yellow"/>
        </w:rPr>
        <w:t>61674</w:t>
      </w:r>
      <w:r w:rsidR="009F324C" w:rsidRPr="00C66B67">
        <w:rPr>
          <w:rFonts w:ascii="標楷體" w:eastAsia="標楷體" w:hint="eastAsia"/>
          <w:color w:val="0D0D0D"/>
        </w:rPr>
        <w:t>(相關手續費，如匯款手續費</w:t>
      </w:r>
      <w:r w:rsidR="00297101">
        <w:rPr>
          <w:rFonts w:ascii="標楷體" w:eastAsia="標楷體" w:hint="eastAsia"/>
          <w:color w:val="0D0D0D"/>
        </w:rPr>
        <w:t>，</w:t>
      </w:r>
      <w:r w:rsidR="009F324C" w:rsidRPr="00C66B67">
        <w:rPr>
          <w:rFonts w:ascii="標楷體" w:eastAsia="標楷體" w:hint="eastAsia"/>
          <w:color w:val="0D0D0D"/>
        </w:rPr>
        <w:t>等由甲方另行支付)</w:t>
      </w:r>
    </w:p>
    <w:p w14:paraId="794B98B8" w14:textId="77777777" w:rsidR="0035635B" w:rsidRPr="00C66B67" w:rsidRDefault="00B71F17" w:rsidP="004E0C94">
      <w:pPr>
        <w:adjustRightInd w:val="0"/>
        <w:rPr>
          <w:rFonts w:eastAsia="標楷體"/>
          <w:color w:val="0D0D0D"/>
        </w:rPr>
      </w:pPr>
      <w:r w:rsidRPr="00C66B67">
        <w:rPr>
          <w:rFonts w:eastAsia="標楷體" w:hint="eastAsia"/>
          <w:color w:val="0D0D0D"/>
        </w:rPr>
        <w:t>第九</w:t>
      </w:r>
      <w:r w:rsidR="0035635B" w:rsidRPr="00C66B67">
        <w:rPr>
          <w:rFonts w:eastAsia="標楷體" w:hint="eastAsia"/>
          <w:color w:val="0D0D0D"/>
        </w:rPr>
        <w:t>條</w:t>
      </w:r>
      <w:r w:rsidR="0035635B" w:rsidRPr="00C66B67">
        <w:rPr>
          <w:rFonts w:eastAsia="標楷體" w:hint="eastAsia"/>
          <w:color w:val="0D0D0D"/>
        </w:rPr>
        <w:t xml:space="preserve">  </w:t>
      </w:r>
      <w:r w:rsidR="0035635B" w:rsidRPr="00C66B67">
        <w:rPr>
          <w:rFonts w:eastAsia="標楷體" w:hint="eastAsia"/>
          <w:color w:val="0D0D0D"/>
        </w:rPr>
        <w:t>計</w:t>
      </w:r>
      <w:r w:rsidR="00C67ED0" w:rsidRPr="00C66B67">
        <w:rPr>
          <w:rFonts w:eastAsia="標楷體" w:hint="eastAsia"/>
          <w:color w:val="0D0D0D"/>
        </w:rPr>
        <w:t>畫</w:t>
      </w:r>
      <w:r w:rsidR="0035635B" w:rsidRPr="00C66B67">
        <w:rPr>
          <w:rFonts w:eastAsia="標楷體" w:hint="eastAsia"/>
          <w:color w:val="0D0D0D"/>
        </w:rPr>
        <w:t>經費之申請：</w:t>
      </w:r>
    </w:p>
    <w:p w14:paraId="642ED59C" w14:textId="77777777" w:rsidR="0091102D" w:rsidRPr="00C66B67" w:rsidRDefault="0035635B" w:rsidP="0091102D">
      <w:pPr>
        <w:ind w:left="993" w:hanging="993"/>
        <w:rPr>
          <w:rFonts w:eastAsia="標楷體"/>
          <w:color w:val="0D0D0D"/>
        </w:rPr>
      </w:pPr>
      <w:r w:rsidRPr="00C66B67">
        <w:rPr>
          <w:rFonts w:eastAsia="標楷體" w:hint="eastAsia"/>
          <w:color w:val="0D0D0D"/>
        </w:rPr>
        <w:t xml:space="preserve">        </w:t>
      </w:r>
      <w:r w:rsidR="004E315E" w:rsidRPr="00C66B67">
        <w:rPr>
          <w:rFonts w:eastAsia="標楷體" w:hint="eastAsia"/>
          <w:color w:val="0D0D0D"/>
        </w:rPr>
        <w:t>甲方應按期將計畫經費備函註明本計畫案號、繳款期數、計畫名稱逕寄乙方收存，再由乙方另開具收據函覆，但甲方未按期繳款時，乙方得終止合作計畫</w:t>
      </w:r>
      <w:r w:rsidRPr="00C66B67">
        <w:rPr>
          <w:rFonts w:eastAsia="標楷體" w:hint="eastAsia"/>
          <w:color w:val="0D0D0D"/>
        </w:rPr>
        <w:t>。</w:t>
      </w:r>
    </w:p>
    <w:p w14:paraId="73C5AACB" w14:textId="77777777" w:rsidR="006D050F" w:rsidRPr="00C66B67" w:rsidRDefault="006D050F" w:rsidP="0091102D">
      <w:pPr>
        <w:ind w:left="993" w:hanging="993"/>
        <w:rPr>
          <w:rFonts w:eastAsia="標楷體"/>
          <w:color w:val="0D0D0D"/>
        </w:rPr>
      </w:pPr>
      <w:r w:rsidRPr="00C66B67">
        <w:rPr>
          <w:rFonts w:eastAsia="標楷體" w:hint="eastAsia"/>
          <w:color w:val="0D0D0D"/>
        </w:rPr>
        <w:t>第十條</w:t>
      </w:r>
      <w:r w:rsidRPr="00C66B67">
        <w:rPr>
          <w:rFonts w:eastAsia="標楷體" w:hint="eastAsia"/>
          <w:color w:val="0D0D0D"/>
        </w:rPr>
        <w:t xml:space="preserve">  </w:t>
      </w:r>
      <w:r w:rsidRPr="00C66B67">
        <w:rPr>
          <w:rFonts w:eastAsia="標楷體" w:hint="eastAsia"/>
          <w:color w:val="0D0D0D"/>
        </w:rPr>
        <w:t>無擔保及侵權產品責任</w:t>
      </w:r>
    </w:p>
    <w:p w14:paraId="013627E2" w14:textId="77777777" w:rsidR="006D050F" w:rsidRPr="00C66B67" w:rsidRDefault="006D050F" w:rsidP="006D050F">
      <w:pPr>
        <w:adjustRightInd w:val="0"/>
        <w:ind w:leftChars="400" w:left="1385" w:hanging="425"/>
        <w:rPr>
          <w:rFonts w:eastAsia="標楷體"/>
          <w:color w:val="0D0D0D"/>
        </w:rPr>
      </w:pPr>
      <w:r w:rsidRPr="00C66B67">
        <w:rPr>
          <w:rFonts w:eastAsia="標楷體" w:hint="eastAsia"/>
          <w:color w:val="0D0D0D"/>
        </w:rPr>
        <w:t>一、乙方應協助甲方自行使用本研發成果，但不擔保本研發成果之可專利性、合用性及商品化之可能性。甲方因使用、修改、重製、實施本技術，致侵害第三人之智慧財產權時，且該等事由非可歸責於乙方之故意或過失時，由甲方負責自行解決。乙方得依甲方之要求協助甲方抗辯之，並提供一切必要之技術協助，惟因此所生之一切費用悉由甲方負擔。</w:t>
      </w:r>
    </w:p>
    <w:p w14:paraId="15A4BF94" w14:textId="77777777" w:rsidR="0091296A" w:rsidRPr="00C66B67" w:rsidRDefault="0091296A" w:rsidP="006D050F">
      <w:pPr>
        <w:adjustRightInd w:val="0"/>
        <w:ind w:leftChars="400" w:left="1385" w:hanging="425"/>
        <w:rPr>
          <w:rFonts w:eastAsia="標楷體"/>
          <w:color w:val="0D0D0D"/>
        </w:rPr>
      </w:pPr>
      <w:r w:rsidRPr="00C66B67">
        <w:rPr>
          <w:rFonts w:eastAsia="標楷體" w:hint="eastAsia"/>
          <w:color w:val="0D0D0D"/>
        </w:rPr>
        <w:t>二、乙方為學術機構，基於保障教師之講學自由，給予計畫主持人自主開發本合約之技術和專利。若計畫主持人之技術、專利和報告涉及抄襲、剽竊、偽造等學</w:t>
      </w:r>
      <w:r w:rsidRPr="00C66B67">
        <w:rPr>
          <w:rFonts w:eastAsia="標楷體" w:hint="eastAsia"/>
          <w:color w:val="0D0D0D"/>
        </w:rPr>
        <w:lastRenderedPageBreak/>
        <w:t>術倫理問題，甲方不得咎責於乙方。</w:t>
      </w:r>
    </w:p>
    <w:p w14:paraId="6C564643" w14:textId="77777777" w:rsidR="006D050F" w:rsidRPr="00C66B67" w:rsidRDefault="0091296A" w:rsidP="006D050F">
      <w:pPr>
        <w:adjustRightInd w:val="0"/>
        <w:ind w:leftChars="400" w:left="1385" w:hanging="425"/>
        <w:rPr>
          <w:rFonts w:eastAsia="標楷體"/>
          <w:color w:val="0D0D0D"/>
        </w:rPr>
      </w:pPr>
      <w:r w:rsidRPr="00C66B67">
        <w:rPr>
          <w:rFonts w:eastAsia="標楷體" w:hint="eastAsia"/>
          <w:color w:val="0D0D0D"/>
        </w:rPr>
        <w:t>三</w:t>
      </w:r>
      <w:r w:rsidR="006D050F" w:rsidRPr="00C66B67">
        <w:rPr>
          <w:rFonts w:eastAsia="標楷體" w:hint="eastAsia"/>
          <w:color w:val="0D0D0D"/>
        </w:rPr>
        <w:t>、甲方應對本研發成果所製產品負完全之產品責任，乙方不負連帶責任，甲方應確保乙方不因此等產品責任受有損害。</w:t>
      </w:r>
    </w:p>
    <w:p w14:paraId="44D27834" w14:textId="77777777" w:rsidR="008040AE" w:rsidRPr="00C66B67" w:rsidRDefault="00887070">
      <w:pPr>
        <w:rPr>
          <w:rFonts w:eastAsia="標楷體"/>
          <w:color w:val="0D0D0D"/>
        </w:rPr>
      </w:pPr>
      <w:r w:rsidRPr="00C66B67">
        <w:rPr>
          <w:rFonts w:eastAsia="標楷體" w:hint="eastAsia"/>
          <w:color w:val="0D0D0D"/>
        </w:rPr>
        <w:t>第</w:t>
      </w:r>
      <w:r w:rsidR="00B71F17" w:rsidRPr="00C66B67">
        <w:rPr>
          <w:rFonts w:eastAsia="標楷體" w:hint="eastAsia"/>
          <w:color w:val="0D0D0D"/>
        </w:rPr>
        <w:t>十</w:t>
      </w:r>
      <w:r w:rsidR="006D050F" w:rsidRPr="00C66B67">
        <w:rPr>
          <w:rFonts w:eastAsia="標楷體" w:hint="eastAsia"/>
          <w:color w:val="0D0D0D"/>
        </w:rPr>
        <w:t>一</w:t>
      </w:r>
      <w:r w:rsidR="008040AE" w:rsidRPr="00C66B67">
        <w:rPr>
          <w:rFonts w:eastAsia="標楷體" w:hint="eastAsia"/>
          <w:color w:val="0D0D0D"/>
        </w:rPr>
        <w:t>條</w:t>
      </w:r>
      <w:r w:rsidR="008040AE" w:rsidRPr="00C66B67">
        <w:rPr>
          <w:rFonts w:eastAsia="標楷體" w:hint="eastAsia"/>
          <w:color w:val="0D0D0D"/>
        </w:rPr>
        <w:t xml:space="preserve">  </w:t>
      </w:r>
      <w:r w:rsidR="00F75AAF" w:rsidRPr="00C66B67">
        <w:rPr>
          <w:rFonts w:eastAsia="標楷體" w:hint="eastAsia"/>
          <w:color w:val="0D0D0D"/>
        </w:rPr>
        <w:t>保密義務</w:t>
      </w:r>
      <w:r w:rsidR="008040AE" w:rsidRPr="00C66B67">
        <w:rPr>
          <w:rFonts w:eastAsia="標楷體" w:hint="eastAsia"/>
          <w:color w:val="0D0D0D"/>
        </w:rPr>
        <w:t>：</w:t>
      </w:r>
    </w:p>
    <w:p w14:paraId="595A4EDC" w14:textId="77777777" w:rsidR="00887070" w:rsidRPr="00C66B67" w:rsidRDefault="0061498E" w:rsidP="00FD705A">
      <w:pPr>
        <w:ind w:leftChars="460" w:left="1130" w:hangingChars="11" w:hanging="26"/>
        <w:rPr>
          <w:rFonts w:eastAsia="標楷體"/>
          <w:color w:val="0D0D0D"/>
        </w:rPr>
      </w:pPr>
      <w:r w:rsidRPr="00C66B67">
        <w:rPr>
          <w:rFonts w:eastAsia="標楷體" w:hint="eastAsia"/>
          <w:color w:val="0D0D0D"/>
        </w:rPr>
        <w:t>甲方應以善良管理人之注意，妥善保管因本合約而知悉或持有之本研發成果及本合約之內容，乙方亦應以善良管理人之注意，妥善保管因本合約而知悉或持有甲方之營業秘密資料，不得洩漏或交付任何第三人。因一方之關係企業之員工或可歸責於該方之事由，致外包委託機構、經銷商或代理商違反本條款者，視為該方違約。縱因本合約屆滿</w:t>
      </w:r>
      <w:r w:rsidRPr="009E7414">
        <w:rPr>
          <w:rFonts w:eastAsia="標楷體" w:hint="eastAsia"/>
          <w:color w:val="000000"/>
        </w:rPr>
        <w:t>、終止或解除，</w:t>
      </w:r>
      <w:r w:rsidR="00C908B6" w:rsidRPr="009E7414">
        <w:rPr>
          <w:rFonts w:eastAsia="標楷體" w:hint="eastAsia"/>
          <w:color w:val="000000"/>
        </w:rPr>
        <w:t>雙方仍須負本項保密義務</w:t>
      </w:r>
      <w:r w:rsidR="00C908B6" w:rsidRPr="009E7414">
        <w:rPr>
          <w:rFonts w:eastAsia="標楷體" w:hint="eastAsia"/>
          <w:color w:val="000000"/>
        </w:rPr>
        <w:t>2</w:t>
      </w:r>
      <w:r w:rsidR="00C908B6" w:rsidRPr="009E7414">
        <w:rPr>
          <w:rFonts w:eastAsia="標楷體" w:hint="eastAsia"/>
          <w:color w:val="000000"/>
        </w:rPr>
        <w:t>年，若有違反，應賠償他方所有損失，但賠償上限以第八條計畫經費為上限。</w:t>
      </w:r>
    </w:p>
    <w:p w14:paraId="7890444E" w14:textId="77777777" w:rsidR="008040AE" w:rsidRPr="00C66B67" w:rsidRDefault="008040AE" w:rsidP="00376E1E">
      <w:pPr>
        <w:ind w:left="900" w:hangingChars="375" w:hanging="900"/>
        <w:rPr>
          <w:rFonts w:ascii="標楷體" w:eastAsia="標楷體"/>
          <w:color w:val="0D0D0D"/>
        </w:rPr>
      </w:pPr>
      <w:r w:rsidRPr="00C66B67">
        <w:rPr>
          <w:rFonts w:ascii="標楷體" w:eastAsia="標楷體" w:hint="eastAsia"/>
          <w:color w:val="0D0D0D"/>
        </w:rPr>
        <w:t>第十</w:t>
      </w:r>
      <w:r w:rsidR="006D050F" w:rsidRPr="00C66B67">
        <w:rPr>
          <w:rFonts w:ascii="標楷體" w:eastAsia="標楷體" w:hint="eastAsia"/>
          <w:color w:val="0D0D0D"/>
        </w:rPr>
        <w:t>二</w:t>
      </w:r>
      <w:r w:rsidRPr="00C66B67">
        <w:rPr>
          <w:rFonts w:ascii="標楷體" w:eastAsia="標楷體" w:hint="eastAsia"/>
          <w:color w:val="0D0D0D"/>
        </w:rPr>
        <w:t>條  法律爭議糾紛之處理：</w:t>
      </w:r>
    </w:p>
    <w:p w14:paraId="5199643D" w14:textId="77777777" w:rsidR="00376E1E" w:rsidRPr="00C66B67" w:rsidRDefault="008040AE" w:rsidP="0061498E">
      <w:pPr>
        <w:ind w:leftChars="-57" w:left="1161" w:hangingChars="541" w:hanging="1298"/>
        <w:jc w:val="both"/>
        <w:rPr>
          <w:rFonts w:ascii="標楷體" w:eastAsia="標楷體"/>
          <w:color w:val="0D0D0D"/>
        </w:rPr>
      </w:pPr>
      <w:r w:rsidRPr="00C66B67">
        <w:rPr>
          <w:rFonts w:ascii="標楷體" w:eastAsia="標楷體" w:hint="eastAsia"/>
          <w:color w:val="0D0D0D"/>
        </w:rPr>
        <w:t xml:space="preserve">        </w:t>
      </w:r>
      <w:r w:rsidR="004371BA" w:rsidRPr="00C66B67">
        <w:rPr>
          <w:rFonts w:ascii="標楷體" w:eastAsia="標楷體" w:hint="eastAsia"/>
          <w:color w:val="0D0D0D"/>
        </w:rPr>
        <w:t xml:space="preserve">   </w:t>
      </w:r>
      <w:r w:rsidRPr="00C66B67">
        <w:rPr>
          <w:rFonts w:eastAsia="標楷體" w:hint="eastAsia"/>
          <w:color w:val="0D0D0D"/>
        </w:rPr>
        <w:t>本合約衍生之法律爭議糾紛，經雙方同意後，得於</w:t>
      </w:r>
      <w:r w:rsidR="00C67ED0" w:rsidRPr="00C66B67">
        <w:rPr>
          <w:rFonts w:eastAsia="標楷體" w:hint="eastAsia"/>
          <w:color w:val="0D0D0D"/>
        </w:rPr>
        <w:t>臺</w:t>
      </w:r>
      <w:r w:rsidRPr="00C66B67">
        <w:rPr>
          <w:rFonts w:eastAsia="標楷體" w:hint="eastAsia"/>
          <w:color w:val="0D0D0D"/>
        </w:rPr>
        <w:t>北市提付仲裁，並依中華民國仲裁法解決；於法院訴訟時，雙方同意以</w:t>
      </w:r>
      <w:r w:rsidR="00C67ED0" w:rsidRPr="00C66B67">
        <w:rPr>
          <w:rFonts w:eastAsia="標楷體" w:hint="eastAsia"/>
          <w:color w:val="0D0D0D"/>
        </w:rPr>
        <w:t>臺</w:t>
      </w:r>
      <w:r w:rsidRPr="00C66B67">
        <w:rPr>
          <w:rFonts w:eastAsia="標楷體" w:hint="eastAsia"/>
          <w:color w:val="0D0D0D"/>
        </w:rPr>
        <w:t>北地方法院為第一審管轄法院，並適用中華</w:t>
      </w:r>
      <w:r w:rsidRPr="00C66B67">
        <w:rPr>
          <w:rFonts w:ascii="標楷體" w:eastAsia="標楷體" w:hint="eastAsia"/>
          <w:color w:val="0D0D0D"/>
        </w:rPr>
        <w:t>民國法律解決。</w:t>
      </w:r>
    </w:p>
    <w:p w14:paraId="04A75467" w14:textId="77777777" w:rsidR="008040AE" w:rsidRPr="00C66B67" w:rsidRDefault="006D050F" w:rsidP="00376E1E">
      <w:pPr>
        <w:rPr>
          <w:rFonts w:ascii="標楷體" w:eastAsia="標楷體"/>
          <w:color w:val="0D0D0D"/>
        </w:rPr>
      </w:pPr>
      <w:r w:rsidRPr="00C66B67">
        <w:rPr>
          <w:rFonts w:ascii="標楷體" w:eastAsia="標楷體" w:hint="eastAsia"/>
          <w:color w:val="0D0D0D"/>
        </w:rPr>
        <w:t>第十三</w:t>
      </w:r>
      <w:r w:rsidR="008040AE" w:rsidRPr="00C66B67">
        <w:rPr>
          <w:rFonts w:ascii="標楷體" w:eastAsia="標楷體" w:hint="eastAsia"/>
          <w:color w:val="0D0D0D"/>
        </w:rPr>
        <w:t>條  合約份數：</w:t>
      </w:r>
    </w:p>
    <w:p w14:paraId="225D9789" w14:textId="77777777" w:rsidR="00376E1E" w:rsidRPr="00C66B67" w:rsidRDefault="008040AE" w:rsidP="0061498E">
      <w:pPr>
        <w:tabs>
          <w:tab w:val="left" w:pos="952"/>
        </w:tabs>
        <w:ind w:leftChars="-57" w:left="1190" w:hangingChars="553" w:hanging="1327"/>
        <w:rPr>
          <w:rFonts w:ascii="標楷體" w:eastAsia="標楷體"/>
          <w:color w:val="0D0D0D"/>
        </w:rPr>
      </w:pPr>
      <w:r w:rsidRPr="00C66B67">
        <w:rPr>
          <w:rFonts w:ascii="標楷體" w:eastAsia="標楷體" w:hint="eastAsia"/>
          <w:color w:val="0D0D0D"/>
        </w:rPr>
        <w:t xml:space="preserve">          </w:t>
      </w:r>
      <w:r w:rsidR="0061498E" w:rsidRPr="00C66B67">
        <w:rPr>
          <w:rFonts w:ascii="標楷體" w:eastAsia="標楷體" w:hint="eastAsia"/>
          <w:color w:val="0D0D0D"/>
        </w:rPr>
        <w:t xml:space="preserve"> </w:t>
      </w:r>
      <w:r w:rsidRPr="00C66B67">
        <w:rPr>
          <w:rFonts w:ascii="標楷體" w:eastAsia="標楷體" w:hint="eastAsia"/>
          <w:color w:val="0D0D0D"/>
        </w:rPr>
        <w:t xml:space="preserve">本合約如有未盡事宜，得依乙方訂定之相關法令規定處理或經雙方同意後增訂之。   </w:t>
      </w:r>
      <w:r w:rsidR="002D310B" w:rsidRPr="00C66B67">
        <w:rPr>
          <w:rFonts w:ascii="標楷體" w:eastAsia="標楷體" w:hint="eastAsia"/>
          <w:color w:val="0D0D0D"/>
        </w:rPr>
        <w:t xml:space="preserve"> </w:t>
      </w:r>
      <w:r w:rsidRPr="00C66B67">
        <w:rPr>
          <w:rFonts w:ascii="標楷體" w:eastAsia="標楷體" w:hint="eastAsia"/>
          <w:color w:val="0D0D0D"/>
        </w:rPr>
        <w:t>本合約書計正本兩份，由雙方各執乙份；副本□□份由甲方收執□</w:t>
      </w:r>
      <w:r w:rsidR="00151179" w:rsidRPr="00C66B67">
        <w:rPr>
          <w:rFonts w:ascii="標楷體" w:eastAsia="標楷體" w:hint="eastAsia"/>
          <w:color w:val="0D0D0D"/>
        </w:rPr>
        <w:t>份，乙方收執四</w:t>
      </w:r>
      <w:r w:rsidRPr="00C66B67">
        <w:rPr>
          <w:rFonts w:ascii="標楷體" w:eastAsia="標楷體" w:hint="eastAsia"/>
          <w:color w:val="0D0D0D"/>
        </w:rPr>
        <w:t>份（其中一份送計畫主持人）。</w:t>
      </w:r>
    </w:p>
    <w:p w14:paraId="7B8B2B5F" w14:textId="77777777" w:rsidR="005C0BA6" w:rsidRPr="00C66B67" w:rsidRDefault="005C0BA6" w:rsidP="008040AE">
      <w:pPr>
        <w:ind w:left="1274" w:hangingChars="531" w:hanging="1274"/>
        <w:rPr>
          <w:rFonts w:ascii="標楷體" w:eastAsia="標楷體"/>
          <w:color w:val="0D0D0D"/>
        </w:rPr>
      </w:pPr>
    </w:p>
    <w:p w14:paraId="250BDC17" w14:textId="77777777" w:rsidR="0021184C" w:rsidRPr="00C66B67" w:rsidRDefault="0021184C" w:rsidP="0021184C">
      <w:pPr>
        <w:pStyle w:val="10"/>
        <w:jc w:val="both"/>
        <w:rPr>
          <w:color w:val="0D0D0D"/>
          <w:szCs w:val="20"/>
        </w:rPr>
      </w:pPr>
      <w:r w:rsidRPr="00C66B67">
        <w:rPr>
          <w:rFonts w:hint="eastAsia"/>
          <w:color w:val="0D0D0D"/>
          <w:szCs w:val="20"/>
        </w:rPr>
        <w:t>立約人：</w:t>
      </w:r>
    </w:p>
    <w:p w14:paraId="53072C81" w14:textId="77777777" w:rsidR="0021184C" w:rsidRPr="00C66B67" w:rsidRDefault="0021184C" w:rsidP="0021184C">
      <w:pPr>
        <w:pStyle w:val="10"/>
        <w:jc w:val="both"/>
        <w:rPr>
          <w:color w:val="0D0D0D"/>
          <w:szCs w:val="20"/>
        </w:rPr>
      </w:pPr>
      <w:r w:rsidRPr="00C66B67">
        <w:rPr>
          <w:rFonts w:hint="eastAsia"/>
          <w:color w:val="0D0D0D"/>
          <w:szCs w:val="20"/>
        </w:rPr>
        <w:t>甲方：</w:t>
      </w:r>
      <w:r w:rsidRPr="00C66B67">
        <w:rPr>
          <w:rFonts w:hint="eastAsia"/>
          <w:color w:val="0D0D0D"/>
          <w:szCs w:val="20"/>
        </w:rPr>
        <w:t>(</w:t>
      </w:r>
      <w:r w:rsidRPr="00C66B67">
        <w:rPr>
          <w:rFonts w:hint="eastAsia"/>
          <w:color w:val="0D0D0D"/>
          <w:szCs w:val="20"/>
        </w:rPr>
        <w:t>機關公司名稱</w:t>
      </w:r>
      <w:r w:rsidRPr="00C66B67">
        <w:rPr>
          <w:rFonts w:hint="eastAsia"/>
          <w:color w:val="0D0D0D"/>
          <w:szCs w:val="20"/>
        </w:rPr>
        <w:t xml:space="preserve">) </w:t>
      </w:r>
    </w:p>
    <w:p w14:paraId="55433C02" w14:textId="77777777" w:rsidR="0021184C" w:rsidRPr="00C66B67" w:rsidRDefault="0021184C" w:rsidP="0021184C">
      <w:pPr>
        <w:pStyle w:val="10"/>
        <w:jc w:val="both"/>
        <w:rPr>
          <w:color w:val="0D0D0D"/>
          <w:szCs w:val="20"/>
        </w:rPr>
      </w:pPr>
      <w:r w:rsidRPr="00C66B67">
        <w:rPr>
          <w:rFonts w:hint="eastAsia"/>
          <w:color w:val="0D0D0D"/>
          <w:szCs w:val="20"/>
        </w:rPr>
        <w:t>地址：</w:t>
      </w:r>
      <w:r w:rsidRPr="00C66B67">
        <w:rPr>
          <w:rFonts w:hint="eastAsia"/>
          <w:color w:val="0D0D0D"/>
          <w:szCs w:val="20"/>
        </w:rPr>
        <w:t xml:space="preserve">                                           </w:t>
      </w:r>
    </w:p>
    <w:p w14:paraId="0F620F31" w14:textId="77777777" w:rsidR="0021184C" w:rsidRPr="00C66B67" w:rsidRDefault="0021184C" w:rsidP="0021184C">
      <w:pPr>
        <w:pStyle w:val="10"/>
        <w:jc w:val="both"/>
        <w:rPr>
          <w:color w:val="0D0D0D"/>
          <w:szCs w:val="20"/>
        </w:rPr>
      </w:pPr>
      <w:r w:rsidRPr="00C66B67">
        <w:rPr>
          <w:rFonts w:hint="eastAsia"/>
          <w:color w:val="0D0D0D"/>
          <w:szCs w:val="20"/>
        </w:rPr>
        <w:t>代表人：</w:t>
      </w:r>
    </w:p>
    <w:p w14:paraId="3FED84F2" w14:textId="77777777" w:rsidR="0021184C" w:rsidRPr="00E25C17" w:rsidRDefault="0021184C" w:rsidP="00E25C17">
      <w:pPr>
        <w:pStyle w:val="10"/>
        <w:jc w:val="both"/>
        <w:rPr>
          <w:color w:val="0D0D0D"/>
          <w:szCs w:val="20"/>
        </w:rPr>
      </w:pPr>
      <w:r w:rsidRPr="00C66B67">
        <w:rPr>
          <w:rFonts w:hint="eastAsia"/>
          <w:color w:val="0D0D0D"/>
          <w:szCs w:val="20"/>
        </w:rPr>
        <w:t>職稱：</w:t>
      </w:r>
    </w:p>
    <w:p w14:paraId="16120FF5" w14:textId="77777777" w:rsidR="0021184C" w:rsidRPr="00C66B67" w:rsidRDefault="0021184C" w:rsidP="0021184C">
      <w:pPr>
        <w:rPr>
          <w:color w:val="0D0D0D"/>
        </w:rPr>
      </w:pPr>
    </w:p>
    <w:p w14:paraId="4DFAEDE3" w14:textId="77777777" w:rsidR="0021184C" w:rsidRPr="00C66B67" w:rsidRDefault="0021184C" w:rsidP="0021184C">
      <w:pPr>
        <w:pStyle w:val="10"/>
        <w:jc w:val="both"/>
        <w:rPr>
          <w:color w:val="0D0D0D"/>
          <w:szCs w:val="20"/>
        </w:rPr>
      </w:pPr>
      <w:r w:rsidRPr="00C66B67">
        <w:rPr>
          <w:rFonts w:hint="eastAsia"/>
          <w:color w:val="0D0D0D"/>
          <w:szCs w:val="20"/>
        </w:rPr>
        <w:t>乙方：</w:t>
      </w:r>
      <w:r w:rsidRPr="000E35F8">
        <w:rPr>
          <w:rFonts w:hint="eastAsia"/>
          <w:color w:val="0D0D0D"/>
          <w:szCs w:val="20"/>
          <w:highlight w:val="yellow"/>
        </w:rPr>
        <w:t>國立臺灣科技大學</w:t>
      </w:r>
      <w:r w:rsidR="000E35F8" w:rsidRPr="000E35F8">
        <w:rPr>
          <w:rFonts w:hint="eastAsia"/>
          <w:color w:val="0D0D0D"/>
          <w:szCs w:val="20"/>
          <w:highlight w:val="yellow"/>
        </w:rPr>
        <w:t>產學創新學院</w:t>
      </w:r>
    </w:p>
    <w:p w14:paraId="2E850D09" w14:textId="77777777" w:rsidR="0021184C" w:rsidRPr="00C66B67" w:rsidRDefault="0021184C" w:rsidP="0021184C">
      <w:pPr>
        <w:pStyle w:val="10"/>
        <w:jc w:val="both"/>
        <w:rPr>
          <w:color w:val="0D0D0D"/>
          <w:szCs w:val="20"/>
        </w:rPr>
      </w:pPr>
      <w:r w:rsidRPr="00C66B67">
        <w:rPr>
          <w:rFonts w:hint="eastAsia"/>
          <w:color w:val="0D0D0D"/>
          <w:szCs w:val="20"/>
        </w:rPr>
        <w:t>地址：</w:t>
      </w:r>
      <w:r w:rsidRPr="00C66B67">
        <w:rPr>
          <w:rFonts w:hint="eastAsia"/>
          <w:color w:val="0D0D0D"/>
          <w:szCs w:val="20"/>
        </w:rPr>
        <w:t>10607</w:t>
      </w:r>
      <w:r w:rsidRPr="00C66B67">
        <w:rPr>
          <w:rFonts w:hint="eastAsia"/>
          <w:color w:val="0D0D0D"/>
          <w:szCs w:val="20"/>
        </w:rPr>
        <w:t>台北市大安區基隆路四段</w:t>
      </w:r>
      <w:r w:rsidRPr="00C66B67">
        <w:rPr>
          <w:rFonts w:hint="eastAsia"/>
          <w:color w:val="0D0D0D"/>
          <w:szCs w:val="20"/>
        </w:rPr>
        <w:t>43</w:t>
      </w:r>
      <w:r w:rsidRPr="00C66B67">
        <w:rPr>
          <w:rFonts w:hint="eastAsia"/>
          <w:color w:val="0D0D0D"/>
          <w:szCs w:val="20"/>
        </w:rPr>
        <w:t>號</w:t>
      </w:r>
    </w:p>
    <w:p w14:paraId="4151D781" w14:textId="1FF6A090" w:rsidR="0021184C" w:rsidRPr="00C66B67" w:rsidRDefault="0021184C" w:rsidP="0021184C">
      <w:pPr>
        <w:pStyle w:val="10"/>
        <w:jc w:val="both"/>
        <w:rPr>
          <w:color w:val="0D0D0D"/>
          <w:szCs w:val="20"/>
        </w:rPr>
      </w:pPr>
      <w:r w:rsidRPr="00C66B67">
        <w:rPr>
          <w:rFonts w:hint="eastAsia"/>
          <w:color w:val="0D0D0D"/>
          <w:szCs w:val="20"/>
        </w:rPr>
        <w:t>代表人：</w:t>
      </w:r>
      <w:r w:rsidR="008E0EA3">
        <w:rPr>
          <w:rFonts w:hint="eastAsia"/>
          <w:color w:val="0D0D0D"/>
          <w:szCs w:val="20"/>
          <w:highlight w:val="yellow"/>
        </w:rPr>
        <w:t>邱煌仁</w:t>
      </w:r>
    </w:p>
    <w:p w14:paraId="7BC54368" w14:textId="77777777" w:rsidR="0021184C" w:rsidRPr="00C66B67" w:rsidRDefault="0021184C" w:rsidP="0021184C">
      <w:pPr>
        <w:pStyle w:val="10"/>
        <w:jc w:val="both"/>
        <w:rPr>
          <w:color w:val="0D0D0D"/>
          <w:szCs w:val="20"/>
        </w:rPr>
      </w:pPr>
      <w:r w:rsidRPr="00C66B67">
        <w:rPr>
          <w:rFonts w:hint="eastAsia"/>
          <w:color w:val="0D0D0D"/>
          <w:szCs w:val="20"/>
        </w:rPr>
        <w:t>職稱：</w:t>
      </w:r>
      <w:r w:rsidR="000E35F8" w:rsidRPr="000E35F8">
        <w:rPr>
          <w:rFonts w:hint="eastAsia"/>
          <w:color w:val="0D0D0D"/>
          <w:szCs w:val="20"/>
          <w:highlight w:val="yellow"/>
        </w:rPr>
        <w:t>院</w:t>
      </w:r>
      <w:r w:rsidR="00010133" w:rsidRPr="000E35F8">
        <w:rPr>
          <w:rFonts w:hint="eastAsia"/>
          <w:color w:val="0D0D0D"/>
          <w:szCs w:val="20"/>
          <w:highlight w:val="yellow"/>
        </w:rPr>
        <w:t>長</w:t>
      </w:r>
    </w:p>
    <w:p w14:paraId="59B7DAED" w14:textId="77777777" w:rsidR="0021184C" w:rsidRPr="00C66B67" w:rsidRDefault="0021184C" w:rsidP="0021184C">
      <w:pPr>
        <w:rPr>
          <w:color w:val="0D0D0D"/>
        </w:rPr>
      </w:pPr>
    </w:p>
    <w:p w14:paraId="7D569088" w14:textId="77777777" w:rsidR="0021184C" w:rsidRPr="00C66B67" w:rsidRDefault="0021184C" w:rsidP="0021184C">
      <w:pPr>
        <w:rPr>
          <w:color w:val="0D0D0D"/>
        </w:rPr>
      </w:pPr>
    </w:p>
    <w:p w14:paraId="7CF3BAD2" w14:textId="77777777" w:rsidR="0021184C" w:rsidRPr="00C66B67" w:rsidRDefault="0021184C" w:rsidP="0021184C">
      <w:pPr>
        <w:pStyle w:val="10"/>
        <w:jc w:val="both"/>
        <w:rPr>
          <w:color w:val="0D0D0D"/>
          <w:szCs w:val="20"/>
        </w:rPr>
      </w:pPr>
      <w:r w:rsidRPr="00C66B67">
        <w:rPr>
          <w:rFonts w:hint="eastAsia"/>
          <w:color w:val="0D0D0D"/>
          <w:szCs w:val="20"/>
        </w:rPr>
        <w:t xml:space="preserve">計畫主持人：　</w:t>
      </w:r>
    </w:p>
    <w:p w14:paraId="2D530F97" w14:textId="77777777" w:rsidR="0021184C" w:rsidRPr="00C66B67" w:rsidRDefault="0021184C" w:rsidP="0021184C">
      <w:pPr>
        <w:pStyle w:val="10"/>
        <w:jc w:val="both"/>
        <w:rPr>
          <w:color w:val="0D0D0D"/>
          <w:szCs w:val="20"/>
        </w:rPr>
      </w:pPr>
      <w:r w:rsidRPr="00C66B67">
        <w:rPr>
          <w:rFonts w:hint="eastAsia"/>
          <w:color w:val="0D0D0D"/>
          <w:szCs w:val="20"/>
        </w:rPr>
        <w:t>姓名：</w:t>
      </w:r>
    </w:p>
    <w:p w14:paraId="6689CCB9" w14:textId="77777777" w:rsidR="00DE0BF6" w:rsidRPr="00C66B67" w:rsidRDefault="0021184C" w:rsidP="0021184C">
      <w:pPr>
        <w:pStyle w:val="10"/>
        <w:jc w:val="both"/>
        <w:rPr>
          <w:color w:val="0D0D0D"/>
        </w:rPr>
      </w:pPr>
      <w:r w:rsidRPr="00C66B67">
        <w:rPr>
          <w:rFonts w:hint="eastAsia"/>
          <w:color w:val="0D0D0D"/>
          <w:szCs w:val="20"/>
        </w:rPr>
        <w:t>職稱：</w:t>
      </w:r>
    </w:p>
    <w:p w14:paraId="4F7FD03D" w14:textId="77777777" w:rsidR="00E25C17" w:rsidRDefault="00E25C17" w:rsidP="00076EFF">
      <w:pPr>
        <w:rPr>
          <w:color w:val="0D0D0D"/>
        </w:rPr>
      </w:pPr>
    </w:p>
    <w:p w14:paraId="756497BD" w14:textId="77777777" w:rsidR="00E25C17" w:rsidRPr="00C66B67" w:rsidRDefault="00E25C17" w:rsidP="00076EFF">
      <w:pPr>
        <w:rPr>
          <w:color w:val="0D0D0D"/>
        </w:rPr>
      </w:pPr>
    </w:p>
    <w:p w14:paraId="2F1E16DC" w14:textId="77777777" w:rsidR="00544FEA" w:rsidRPr="00C66B67" w:rsidRDefault="00A9222B">
      <w:pPr>
        <w:rPr>
          <w:rFonts w:eastAsia="標楷體"/>
          <w:color w:val="0D0D0D"/>
        </w:rPr>
      </w:pPr>
      <w:r w:rsidRPr="00C66B67">
        <w:rPr>
          <w:rFonts w:eastAsia="標楷體" w:hint="eastAsia"/>
          <w:color w:val="0D0D0D"/>
        </w:rPr>
        <w:t>中　　華　　民　　國　　　　　　　　　年　　　　　　　　月　　　　　　　　日</w:t>
      </w:r>
      <w:r w:rsidR="00BA5448" w:rsidRPr="00C66B67">
        <w:rPr>
          <w:rFonts w:eastAsia="標楷體" w:hint="eastAsia"/>
          <w:color w:val="0D0D0D"/>
        </w:rPr>
        <w:t xml:space="preserve">                                                 </w:t>
      </w:r>
    </w:p>
    <w:p w14:paraId="305FD0A9" w14:textId="77777777" w:rsidR="00A9222B" w:rsidRPr="00C66B67" w:rsidRDefault="00BA5448">
      <w:pPr>
        <w:rPr>
          <w:rFonts w:eastAsia="標楷體"/>
          <w:color w:val="0D0D0D"/>
        </w:rPr>
      </w:pPr>
      <w:r w:rsidRPr="00C66B67">
        <w:rPr>
          <w:rFonts w:eastAsia="標楷體" w:hint="eastAsia"/>
          <w:color w:val="0D0D0D"/>
        </w:rPr>
        <w:t xml:space="preserve"> </w:t>
      </w:r>
      <w:r w:rsidR="00544FEA" w:rsidRPr="00C66B67">
        <w:rPr>
          <w:rFonts w:eastAsia="標楷體" w:hint="eastAsia"/>
          <w:color w:val="0D0D0D"/>
        </w:rPr>
        <w:t xml:space="preserve">                                               </w:t>
      </w:r>
      <w:r w:rsidRPr="00C66B67">
        <w:rPr>
          <w:rFonts w:ascii="標楷體" w:eastAsia="標楷體" w:hAnsi="標楷體" w:hint="eastAsia"/>
          <w:b/>
          <w:color w:val="0D0D0D"/>
          <w:sz w:val="16"/>
          <w:szCs w:val="16"/>
        </w:rPr>
        <w:t>（日期請保留空白，本校將於用印時ㄧ併填寫）</w:t>
      </w:r>
    </w:p>
    <w:sectPr w:rsidR="00A9222B" w:rsidRPr="00C66B67" w:rsidSect="00E25C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06" w:bottom="851" w:left="1080" w:header="851" w:footer="567" w:gutter="0"/>
      <w:cols w:space="425"/>
      <w:docGrid w:type="lines" w:linePitch="4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D82DF" w14:textId="77777777" w:rsidR="001D447A" w:rsidRDefault="001D447A" w:rsidP="00153934">
      <w:r>
        <w:separator/>
      </w:r>
    </w:p>
  </w:endnote>
  <w:endnote w:type="continuationSeparator" w:id="0">
    <w:p w14:paraId="596C9076" w14:textId="77777777" w:rsidR="001D447A" w:rsidRDefault="001D447A" w:rsidP="00153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黑體">
    <w:altName w:val="微軟正黑體"/>
    <w:charset w:val="88"/>
    <w:family w:val="modern"/>
    <w:pitch w:val="fixed"/>
    <w:sig w:usb0="00000000" w:usb1="29DFFFFF" w:usb2="00000037" w:usb3="00000000" w:csb0="003F00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456E1" w14:textId="77777777" w:rsidR="00F70329" w:rsidRDefault="00F7032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66B58" w14:textId="77777777" w:rsidR="009F324C" w:rsidRDefault="009F324C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15230" w:rsidRPr="00B15230">
      <w:rPr>
        <w:noProof/>
        <w:lang w:val="zh-TW"/>
      </w:rPr>
      <w:t>1</w:t>
    </w:r>
    <w:r>
      <w:fldChar w:fldCharType="end"/>
    </w:r>
  </w:p>
  <w:p w14:paraId="7A30D639" w14:textId="5799C24F" w:rsidR="0061498E" w:rsidRDefault="0061498E" w:rsidP="0061498E">
    <w:pPr>
      <w:pStyle w:val="a7"/>
      <w:tabs>
        <w:tab w:val="clear" w:pos="4153"/>
        <w:tab w:val="clear" w:pos="8306"/>
        <w:tab w:val="center" w:pos="4860"/>
        <w:tab w:val="right" w:pos="9720"/>
      </w:tabs>
      <w:jc w:val="right"/>
      <w:rPr>
        <w:lang w:eastAsia="zh-TW"/>
      </w:rPr>
    </w:pPr>
    <w:r>
      <w:rPr>
        <w:rFonts w:hint="eastAsia"/>
        <w:lang w:eastAsia="zh-TW"/>
      </w:rPr>
      <w:t>1</w:t>
    </w:r>
    <w:r w:rsidR="00347F8A">
      <w:rPr>
        <w:rFonts w:hint="eastAsia"/>
        <w:lang w:eastAsia="zh-TW"/>
      </w:rPr>
      <w:t>1</w:t>
    </w:r>
    <w:r w:rsidR="00F70329">
      <w:rPr>
        <w:rFonts w:hint="eastAsia"/>
        <w:lang w:eastAsia="zh-TW"/>
      </w:rPr>
      <w:t>3</w:t>
    </w:r>
    <w:r w:rsidR="00347F8A">
      <w:rPr>
        <w:rFonts w:hint="eastAsia"/>
        <w:lang w:eastAsia="zh-TW"/>
      </w:rPr>
      <w:t>.0</w:t>
    </w:r>
    <w:r w:rsidR="00F70329">
      <w:rPr>
        <w:rFonts w:hint="eastAsia"/>
        <w:lang w:eastAsia="zh-TW"/>
      </w:rPr>
      <w:t>8</w:t>
    </w:r>
    <w:r w:rsidR="00347F8A">
      <w:rPr>
        <w:rFonts w:hint="eastAsia"/>
        <w:lang w:eastAsia="zh-TW"/>
      </w:rPr>
      <w:t>.</w:t>
    </w:r>
    <w:r w:rsidR="00F70329">
      <w:rPr>
        <w:rFonts w:hint="eastAsia"/>
        <w:lang w:eastAsia="zh-TW"/>
      </w:rPr>
      <w:t>01</w:t>
    </w:r>
    <w:r>
      <w:rPr>
        <w:rFonts w:hint="eastAsia"/>
        <w:lang w:eastAsia="zh-TW"/>
      </w:rPr>
      <w:t>版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167D7" w14:textId="77777777" w:rsidR="00F70329" w:rsidRDefault="00F7032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6B81D" w14:textId="77777777" w:rsidR="001D447A" w:rsidRDefault="001D447A" w:rsidP="00153934">
      <w:r>
        <w:separator/>
      </w:r>
    </w:p>
  </w:footnote>
  <w:footnote w:type="continuationSeparator" w:id="0">
    <w:p w14:paraId="550C72FF" w14:textId="77777777" w:rsidR="001D447A" w:rsidRDefault="001D447A" w:rsidP="001539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4C0C8" w14:textId="77777777" w:rsidR="00F70329" w:rsidRDefault="00F7032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D0D26" w14:textId="77777777" w:rsidR="00764A7C" w:rsidRDefault="00764A7C">
    <w:pPr>
      <w:pStyle w:val="a5"/>
    </w:pPr>
    <w:proofErr w:type="spellStart"/>
    <w:r>
      <w:rPr>
        <w:rFonts w:hint="eastAsia"/>
      </w:rPr>
      <w:t>國立</w:t>
    </w:r>
    <w:r w:rsidR="00C67ED0">
      <w:rPr>
        <w:rFonts w:hint="eastAsia"/>
      </w:rPr>
      <w:t>臺</w:t>
    </w:r>
    <w:r>
      <w:rPr>
        <w:rFonts w:hint="eastAsia"/>
      </w:rPr>
      <w:t>灣科技大學</w:t>
    </w:r>
    <w:proofErr w:type="spellEnd"/>
    <w:r w:rsidR="001D447A">
      <w:rPr>
        <w:noProof/>
      </w:rPr>
      <w:pict w14:anchorId="53B88D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035252" o:spid="_x0000_s2049" type="#_x0000_t75" style="position:absolute;margin-left:0;margin-top:0;width:478.95pt;height:719.35pt;z-index:-251658752;mso-position-horizontal:center;mso-position-horizontal-relative:margin;mso-position-vertical:center;mso-position-vertical-relative:margin" o:allowincell="f">
          <v:imagedata r:id="rId1" o:title="logo_e_l" gain="19661f" blacklevel="22938f"/>
          <w10:wrap anchorx="margin" anchory="margin"/>
        </v:shape>
      </w:pict>
    </w:r>
    <w:r>
      <w:rPr>
        <w:rFonts w:hint="eastAsia"/>
      </w:rPr>
      <w:t xml:space="preserve">                                                               </w:t>
    </w:r>
    <w:r w:rsidR="009F324C">
      <w:rPr>
        <w:rFonts w:hint="eastAsia"/>
        <w:lang w:eastAsia="zh-TW"/>
      </w:rPr>
      <w:t xml:space="preserve">    </w:t>
    </w:r>
    <w:r w:rsidR="009F324C">
      <w:rPr>
        <w:rFonts w:hint="eastAsia"/>
        <w:lang w:eastAsia="zh-TW"/>
      </w:rPr>
      <w:t>機密資訊</w:t>
    </w:r>
    <w:r>
      <w:rPr>
        <w:rFonts w:hint="eastAsia"/>
      </w:rPr>
      <w:t xml:space="preserve"> </w:t>
    </w:r>
  </w:p>
  <w:p w14:paraId="6A0E62C3" w14:textId="77777777" w:rsidR="00764A7C" w:rsidRDefault="00764A7C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9641A" w14:textId="77777777" w:rsidR="00F70329" w:rsidRDefault="00F7032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D34B48"/>
    <w:multiLevelType w:val="singleLevel"/>
    <w:tmpl w:val="E81E5126"/>
    <w:lvl w:ilvl="0">
      <w:start w:val="1"/>
      <w:numFmt w:val="taiwaneseCountingThousand"/>
      <w:pStyle w:val="3"/>
      <w:lvlText w:val="附件%1"/>
      <w:lvlJc w:val="left"/>
      <w:pPr>
        <w:tabs>
          <w:tab w:val="num" w:pos="720"/>
        </w:tabs>
        <w:ind w:left="567" w:hanging="567"/>
      </w:pPr>
      <w:rPr>
        <w:rFonts w:hint="eastAsia"/>
      </w:rPr>
    </w:lvl>
  </w:abstractNum>
  <w:abstractNum w:abstractNumId="1" w15:restartNumberingAfterBreak="0">
    <w:nsid w:val="46130E5C"/>
    <w:multiLevelType w:val="singleLevel"/>
    <w:tmpl w:val="3AFC2278"/>
    <w:lvl w:ilvl="0">
      <w:start w:val="1"/>
      <w:numFmt w:val="taiwaneseCountingThousand"/>
      <w:lvlText w:val="%1．"/>
      <w:lvlJc w:val="left"/>
      <w:pPr>
        <w:tabs>
          <w:tab w:val="num" w:pos="1440"/>
        </w:tabs>
        <w:ind w:left="1440" w:hanging="480"/>
      </w:pPr>
      <w:rPr>
        <w:rFonts w:ascii="Times New Roman" w:hint="eastAsia"/>
      </w:rPr>
    </w:lvl>
  </w:abstractNum>
  <w:abstractNum w:abstractNumId="2" w15:restartNumberingAfterBreak="0">
    <w:nsid w:val="4B346173"/>
    <w:multiLevelType w:val="singleLevel"/>
    <w:tmpl w:val="B8066404"/>
    <w:lvl w:ilvl="0">
      <w:start w:val="1"/>
      <w:numFmt w:val="ideographLegalTraditional"/>
      <w:pStyle w:val="1"/>
      <w:lvlText w:val="%1、"/>
      <w:lvlJc w:val="left"/>
      <w:pPr>
        <w:tabs>
          <w:tab w:val="num" w:pos="1128"/>
        </w:tabs>
        <w:ind w:left="1128" w:hanging="1128"/>
      </w:pPr>
      <w:rPr>
        <w:rFonts w:hint="eastAsia"/>
      </w:rPr>
    </w:lvl>
  </w:abstractNum>
  <w:abstractNum w:abstractNumId="3" w15:restartNumberingAfterBreak="0">
    <w:nsid w:val="64456E11"/>
    <w:multiLevelType w:val="hybridMultilevel"/>
    <w:tmpl w:val="73A268AC"/>
    <w:lvl w:ilvl="0" w:tplc="5A54B294">
      <w:start w:val="1"/>
      <w:numFmt w:val="decimal"/>
      <w:lvlText w:val="%1."/>
      <w:lvlJc w:val="left"/>
      <w:pPr>
        <w:ind w:left="20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25" w:hanging="480"/>
      </w:pPr>
    </w:lvl>
    <w:lvl w:ilvl="2" w:tplc="0409001B" w:tentative="1">
      <w:start w:val="1"/>
      <w:numFmt w:val="lowerRoman"/>
      <w:lvlText w:val="%3."/>
      <w:lvlJc w:val="right"/>
      <w:pPr>
        <w:ind w:left="3105" w:hanging="480"/>
      </w:pPr>
    </w:lvl>
    <w:lvl w:ilvl="3" w:tplc="0409000F" w:tentative="1">
      <w:start w:val="1"/>
      <w:numFmt w:val="decimal"/>
      <w:lvlText w:val="%4."/>
      <w:lvlJc w:val="left"/>
      <w:pPr>
        <w:ind w:left="35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65" w:hanging="480"/>
      </w:pPr>
    </w:lvl>
    <w:lvl w:ilvl="5" w:tplc="0409001B" w:tentative="1">
      <w:start w:val="1"/>
      <w:numFmt w:val="lowerRoman"/>
      <w:lvlText w:val="%6."/>
      <w:lvlJc w:val="right"/>
      <w:pPr>
        <w:ind w:left="4545" w:hanging="480"/>
      </w:pPr>
    </w:lvl>
    <w:lvl w:ilvl="6" w:tplc="0409000F" w:tentative="1">
      <w:start w:val="1"/>
      <w:numFmt w:val="decimal"/>
      <w:lvlText w:val="%7."/>
      <w:lvlJc w:val="left"/>
      <w:pPr>
        <w:ind w:left="50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05" w:hanging="480"/>
      </w:pPr>
    </w:lvl>
    <w:lvl w:ilvl="8" w:tplc="0409001B" w:tentative="1">
      <w:start w:val="1"/>
      <w:numFmt w:val="lowerRoman"/>
      <w:lvlText w:val="%9."/>
      <w:lvlJc w:val="right"/>
      <w:pPr>
        <w:ind w:left="5985" w:hanging="480"/>
      </w:pPr>
    </w:lvl>
  </w:abstractNum>
  <w:abstractNum w:abstractNumId="4" w15:restartNumberingAfterBreak="0">
    <w:nsid w:val="685C5989"/>
    <w:multiLevelType w:val="hybridMultilevel"/>
    <w:tmpl w:val="291A4C5C"/>
    <w:lvl w:ilvl="0" w:tplc="0409000F">
      <w:start w:val="1"/>
      <w:numFmt w:val="decimal"/>
      <w:lvlText w:val="%1."/>
      <w:lvlJc w:val="left"/>
      <w:pPr>
        <w:ind w:left="213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17" w:hanging="480"/>
      </w:pPr>
    </w:lvl>
    <w:lvl w:ilvl="2" w:tplc="0409001B" w:tentative="1">
      <w:start w:val="1"/>
      <w:numFmt w:val="lowerRoman"/>
      <w:lvlText w:val="%3."/>
      <w:lvlJc w:val="right"/>
      <w:pPr>
        <w:ind w:left="3097" w:hanging="480"/>
      </w:pPr>
    </w:lvl>
    <w:lvl w:ilvl="3" w:tplc="0409000F" w:tentative="1">
      <w:start w:val="1"/>
      <w:numFmt w:val="decimal"/>
      <w:lvlText w:val="%4."/>
      <w:lvlJc w:val="left"/>
      <w:pPr>
        <w:ind w:left="35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57" w:hanging="480"/>
      </w:pPr>
    </w:lvl>
    <w:lvl w:ilvl="5" w:tplc="0409001B" w:tentative="1">
      <w:start w:val="1"/>
      <w:numFmt w:val="lowerRoman"/>
      <w:lvlText w:val="%6."/>
      <w:lvlJc w:val="right"/>
      <w:pPr>
        <w:ind w:left="4537" w:hanging="480"/>
      </w:pPr>
    </w:lvl>
    <w:lvl w:ilvl="6" w:tplc="0409000F" w:tentative="1">
      <w:start w:val="1"/>
      <w:numFmt w:val="decimal"/>
      <w:lvlText w:val="%7."/>
      <w:lvlJc w:val="left"/>
      <w:pPr>
        <w:ind w:left="50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97" w:hanging="480"/>
      </w:pPr>
    </w:lvl>
    <w:lvl w:ilvl="8" w:tplc="0409001B" w:tentative="1">
      <w:start w:val="1"/>
      <w:numFmt w:val="lowerRoman"/>
      <w:lvlText w:val="%9."/>
      <w:lvlJc w:val="right"/>
      <w:pPr>
        <w:ind w:left="5977" w:hanging="480"/>
      </w:pPr>
    </w:lvl>
  </w:abstractNum>
  <w:abstractNum w:abstractNumId="5" w15:restartNumberingAfterBreak="0">
    <w:nsid w:val="6B6D1526"/>
    <w:multiLevelType w:val="hybridMultilevel"/>
    <w:tmpl w:val="0CCE98D0"/>
    <w:lvl w:ilvl="0" w:tplc="0409000F">
      <w:start w:val="1"/>
      <w:numFmt w:val="decimal"/>
      <w:lvlText w:val="%1."/>
      <w:lvlJc w:val="left"/>
      <w:pPr>
        <w:ind w:left="214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25" w:hanging="480"/>
      </w:pPr>
    </w:lvl>
    <w:lvl w:ilvl="2" w:tplc="0409001B" w:tentative="1">
      <w:start w:val="1"/>
      <w:numFmt w:val="lowerRoman"/>
      <w:lvlText w:val="%3."/>
      <w:lvlJc w:val="right"/>
      <w:pPr>
        <w:ind w:left="3105" w:hanging="480"/>
      </w:pPr>
    </w:lvl>
    <w:lvl w:ilvl="3" w:tplc="0409000F" w:tentative="1">
      <w:start w:val="1"/>
      <w:numFmt w:val="decimal"/>
      <w:lvlText w:val="%4."/>
      <w:lvlJc w:val="left"/>
      <w:pPr>
        <w:ind w:left="35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65" w:hanging="480"/>
      </w:pPr>
    </w:lvl>
    <w:lvl w:ilvl="5" w:tplc="0409001B" w:tentative="1">
      <w:start w:val="1"/>
      <w:numFmt w:val="lowerRoman"/>
      <w:lvlText w:val="%6."/>
      <w:lvlJc w:val="right"/>
      <w:pPr>
        <w:ind w:left="4545" w:hanging="480"/>
      </w:pPr>
    </w:lvl>
    <w:lvl w:ilvl="6" w:tplc="0409000F" w:tentative="1">
      <w:start w:val="1"/>
      <w:numFmt w:val="decimal"/>
      <w:lvlText w:val="%7."/>
      <w:lvlJc w:val="left"/>
      <w:pPr>
        <w:ind w:left="50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05" w:hanging="480"/>
      </w:pPr>
    </w:lvl>
    <w:lvl w:ilvl="8" w:tplc="0409001B" w:tentative="1">
      <w:start w:val="1"/>
      <w:numFmt w:val="lowerRoman"/>
      <w:lvlText w:val="%9."/>
      <w:lvlJc w:val="right"/>
      <w:pPr>
        <w:ind w:left="5985" w:hanging="480"/>
      </w:pPr>
    </w:lvl>
  </w:abstractNum>
  <w:abstractNum w:abstractNumId="6" w15:restartNumberingAfterBreak="0">
    <w:nsid w:val="6E2D00EC"/>
    <w:multiLevelType w:val="singleLevel"/>
    <w:tmpl w:val="14CAE7E8"/>
    <w:lvl w:ilvl="0">
      <w:start w:val="3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7" w15:restartNumberingAfterBreak="0">
    <w:nsid w:val="74BE782A"/>
    <w:multiLevelType w:val="hybridMultilevel"/>
    <w:tmpl w:val="F7E245D6"/>
    <w:lvl w:ilvl="0" w:tplc="66E60390">
      <w:start w:val="1"/>
      <w:numFmt w:val="taiwaneseCountingThousand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 w15:restartNumberingAfterBreak="0">
    <w:nsid w:val="7B4E28E4"/>
    <w:multiLevelType w:val="hybridMultilevel"/>
    <w:tmpl w:val="A8A0B184"/>
    <w:lvl w:ilvl="0" w:tplc="A15266AE">
      <w:start w:val="1"/>
      <w:numFmt w:val="taiwaneseCountingThousand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8"/>
  </w:num>
  <w:num w:numId="6">
    <w:abstractNumId w:val="4"/>
  </w:num>
  <w:num w:numId="7">
    <w:abstractNumId w:val="3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401"/>
  <w:displayHorizontalDrawingGridEvery w:val="0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22B"/>
    <w:rsid w:val="0000146E"/>
    <w:rsid w:val="0000359F"/>
    <w:rsid w:val="00010133"/>
    <w:rsid w:val="0002255D"/>
    <w:rsid w:val="00025712"/>
    <w:rsid w:val="000353B5"/>
    <w:rsid w:val="000603A5"/>
    <w:rsid w:val="000630D4"/>
    <w:rsid w:val="00066127"/>
    <w:rsid w:val="00076EFF"/>
    <w:rsid w:val="00093D96"/>
    <w:rsid w:val="000945E0"/>
    <w:rsid w:val="000A02DB"/>
    <w:rsid w:val="000A0CB9"/>
    <w:rsid w:val="000C3043"/>
    <w:rsid w:val="000C50BA"/>
    <w:rsid w:val="000C67DE"/>
    <w:rsid w:val="000C7DB4"/>
    <w:rsid w:val="000D753C"/>
    <w:rsid w:val="000E0B37"/>
    <w:rsid w:val="000E225D"/>
    <w:rsid w:val="000E3535"/>
    <w:rsid w:val="000E35F8"/>
    <w:rsid w:val="000F1B98"/>
    <w:rsid w:val="000F259A"/>
    <w:rsid w:val="00100FD4"/>
    <w:rsid w:val="00116716"/>
    <w:rsid w:val="0012360B"/>
    <w:rsid w:val="00133F8D"/>
    <w:rsid w:val="00151179"/>
    <w:rsid w:val="00153934"/>
    <w:rsid w:val="001562F9"/>
    <w:rsid w:val="00157CF4"/>
    <w:rsid w:val="001669F8"/>
    <w:rsid w:val="00187EEE"/>
    <w:rsid w:val="001A187B"/>
    <w:rsid w:val="001A3ACA"/>
    <w:rsid w:val="001B196F"/>
    <w:rsid w:val="001B548F"/>
    <w:rsid w:val="001B5A44"/>
    <w:rsid w:val="001B6F0A"/>
    <w:rsid w:val="001B7916"/>
    <w:rsid w:val="001C031E"/>
    <w:rsid w:val="001D3850"/>
    <w:rsid w:val="001D3EA2"/>
    <w:rsid w:val="001D447A"/>
    <w:rsid w:val="001E500D"/>
    <w:rsid w:val="00200A5D"/>
    <w:rsid w:val="00201C92"/>
    <w:rsid w:val="0021184C"/>
    <w:rsid w:val="0021206B"/>
    <w:rsid w:val="002234C6"/>
    <w:rsid w:val="00231772"/>
    <w:rsid w:val="00232BB8"/>
    <w:rsid w:val="002442D1"/>
    <w:rsid w:val="00253423"/>
    <w:rsid w:val="00256C12"/>
    <w:rsid w:val="00265D7B"/>
    <w:rsid w:val="00267D68"/>
    <w:rsid w:val="00270A1E"/>
    <w:rsid w:val="00274E90"/>
    <w:rsid w:val="002750EC"/>
    <w:rsid w:val="00275B57"/>
    <w:rsid w:val="00286522"/>
    <w:rsid w:val="002946F3"/>
    <w:rsid w:val="00294A39"/>
    <w:rsid w:val="0029651D"/>
    <w:rsid w:val="00297101"/>
    <w:rsid w:val="002B5443"/>
    <w:rsid w:val="002D310B"/>
    <w:rsid w:val="002D4B1E"/>
    <w:rsid w:val="002D724A"/>
    <w:rsid w:val="002F2893"/>
    <w:rsid w:val="002F3E74"/>
    <w:rsid w:val="002F494F"/>
    <w:rsid w:val="003122FA"/>
    <w:rsid w:val="00321B5C"/>
    <w:rsid w:val="00325723"/>
    <w:rsid w:val="0032764F"/>
    <w:rsid w:val="00333756"/>
    <w:rsid w:val="0033427B"/>
    <w:rsid w:val="00334EB2"/>
    <w:rsid w:val="003424A7"/>
    <w:rsid w:val="00343FB4"/>
    <w:rsid w:val="003472EC"/>
    <w:rsid w:val="00347F8A"/>
    <w:rsid w:val="0035635B"/>
    <w:rsid w:val="00366B47"/>
    <w:rsid w:val="003701EA"/>
    <w:rsid w:val="0037379B"/>
    <w:rsid w:val="00375F96"/>
    <w:rsid w:val="00376B6B"/>
    <w:rsid w:val="00376E1E"/>
    <w:rsid w:val="0038050D"/>
    <w:rsid w:val="0038541B"/>
    <w:rsid w:val="00386CDC"/>
    <w:rsid w:val="0039292D"/>
    <w:rsid w:val="003B1D9A"/>
    <w:rsid w:val="003B2DD7"/>
    <w:rsid w:val="003B3EEA"/>
    <w:rsid w:val="003B44B6"/>
    <w:rsid w:val="003B5BF7"/>
    <w:rsid w:val="003B7DC4"/>
    <w:rsid w:val="003E0CA6"/>
    <w:rsid w:val="003F2F60"/>
    <w:rsid w:val="00400BF0"/>
    <w:rsid w:val="00404DF5"/>
    <w:rsid w:val="00421C92"/>
    <w:rsid w:val="004371BA"/>
    <w:rsid w:val="0044016E"/>
    <w:rsid w:val="00442F9D"/>
    <w:rsid w:val="00443F28"/>
    <w:rsid w:val="0044760A"/>
    <w:rsid w:val="004533C9"/>
    <w:rsid w:val="00460171"/>
    <w:rsid w:val="0046023F"/>
    <w:rsid w:val="00461391"/>
    <w:rsid w:val="004644D0"/>
    <w:rsid w:val="00477229"/>
    <w:rsid w:val="004810EA"/>
    <w:rsid w:val="0048446C"/>
    <w:rsid w:val="00487D61"/>
    <w:rsid w:val="00496B40"/>
    <w:rsid w:val="004A0124"/>
    <w:rsid w:val="004B5068"/>
    <w:rsid w:val="004C0DFC"/>
    <w:rsid w:val="004D5047"/>
    <w:rsid w:val="004D7F2C"/>
    <w:rsid w:val="004E0C94"/>
    <w:rsid w:val="004E315E"/>
    <w:rsid w:val="004E6678"/>
    <w:rsid w:val="00500C0E"/>
    <w:rsid w:val="00522C38"/>
    <w:rsid w:val="00534208"/>
    <w:rsid w:val="00544FEA"/>
    <w:rsid w:val="005471C6"/>
    <w:rsid w:val="00547A5F"/>
    <w:rsid w:val="005550FB"/>
    <w:rsid w:val="005A33A2"/>
    <w:rsid w:val="005A5D9E"/>
    <w:rsid w:val="005A60F9"/>
    <w:rsid w:val="005A612A"/>
    <w:rsid w:val="005A79AC"/>
    <w:rsid w:val="005B2F30"/>
    <w:rsid w:val="005C04EC"/>
    <w:rsid w:val="005C0BA6"/>
    <w:rsid w:val="005C71AE"/>
    <w:rsid w:val="005D115A"/>
    <w:rsid w:val="005D366E"/>
    <w:rsid w:val="005E2E1E"/>
    <w:rsid w:val="00610869"/>
    <w:rsid w:val="006131EB"/>
    <w:rsid w:val="0061498E"/>
    <w:rsid w:val="0061687E"/>
    <w:rsid w:val="00623DDD"/>
    <w:rsid w:val="006344A4"/>
    <w:rsid w:val="00642115"/>
    <w:rsid w:val="00651592"/>
    <w:rsid w:val="00654964"/>
    <w:rsid w:val="00654E0B"/>
    <w:rsid w:val="006553F6"/>
    <w:rsid w:val="0065745A"/>
    <w:rsid w:val="00660F8D"/>
    <w:rsid w:val="0067202E"/>
    <w:rsid w:val="006915CF"/>
    <w:rsid w:val="0069771F"/>
    <w:rsid w:val="006A43E3"/>
    <w:rsid w:val="006A7343"/>
    <w:rsid w:val="006A76D4"/>
    <w:rsid w:val="006B34A2"/>
    <w:rsid w:val="006C7C27"/>
    <w:rsid w:val="006D050F"/>
    <w:rsid w:val="006D375D"/>
    <w:rsid w:val="006E545C"/>
    <w:rsid w:val="006E54DF"/>
    <w:rsid w:val="006F3D70"/>
    <w:rsid w:val="00707252"/>
    <w:rsid w:val="00721FF0"/>
    <w:rsid w:val="00722B01"/>
    <w:rsid w:val="00722C06"/>
    <w:rsid w:val="00726560"/>
    <w:rsid w:val="007322BC"/>
    <w:rsid w:val="007354D9"/>
    <w:rsid w:val="00735752"/>
    <w:rsid w:val="00740DE8"/>
    <w:rsid w:val="007533E9"/>
    <w:rsid w:val="00760C87"/>
    <w:rsid w:val="00764A7C"/>
    <w:rsid w:val="00765297"/>
    <w:rsid w:val="0076771A"/>
    <w:rsid w:val="00770458"/>
    <w:rsid w:val="00777E1C"/>
    <w:rsid w:val="0078086A"/>
    <w:rsid w:val="00794A54"/>
    <w:rsid w:val="007A11F2"/>
    <w:rsid w:val="007A16FB"/>
    <w:rsid w:val="007A2E4C"/>
    <w:rsid w:val="007B0F42"/>
    <w:rsid w:val="007B3DC4"/>
    <w:rsid w:val="007B744C"/>
    <w:rsid w:val="007C2736"/>
    <w:rsid w:val="007C5AE2"/>
    <w:rsid w:val="007E71A9"/>
    <w:rsid w:val="007E7EEC"/>
    <w:rsid w:val="007F4B58"/>
    <w:rsid w:val="007F6263"/>
    <w:rsid w:val="008018E7"/>
    <w:rsid w:val="008038AA"/>
    <w:rsid w:val="008040AE"/>
    <w:rsid w:val="00814AF3"/>
    <w:rsid w:val="00816186"/>
    <w:rsid w:val="0082101E"/>
    <w:rsid w:val="00821E9F"/>
    <w:rsid w:val="008330A3"/>
    <w:rsid w:val="00836497"/>
    <w:rsid w:val="00840F24"/>
    <w:rsid w:val="0085527F"/>
    <w:rsid w:val="00855350"/>
    <w:rsid w:val="00855E91"/>
    <w:rsid w:val="0086477A"/>
    <w:rsid w:val="008651E7"/>
    <w:rsid w:val="00871333"/>
    <w:rsid w:val="00885896"/>
    <w:rsid w:val="00887070"/>
    <w:rsid w:val="00893E13"/>
    <w:rsid w:val="00894CF5"/>
    <w:rsid w:val="00896C8F"/>
    <w:rsid w:val="008A6898"/>
    <w:rsid w:val="008B10CA"/>
    <w:rsid w:val="008B5C16"/>
    <w:rsid w:val="008C06BF"/>
    <w:rsid w:val="008C5554"/>
    <w:rsid w:val="008D6202"/>
    <w:rsid w:val="008E0EA3"/>
    <w:rsid w:val="008E3584"/>
    <w:rsid w:val="008F61F1"/>
    <w:rsid w:val="00900CE8"/>
    <w:rsid w:val="00907D6D"/>
    <w:rsid w:val="0091102D"/>
    <w:rsid w:val="0091296A"/>
    <w:rsid w:val="009421A7"/>
    <w:rsid w:val="0094784E"/>
    <w:rsid w:val="00953E7B"/>
    <w:rsid w:val="0096016A"/>
    <w:rsid w:val="0097230B"/>
    <w:rsid w:val="00987D94"/>
    <w:rsid w:val="009A566D"/>
    <w:rsid w:val="009B18B6"/>
    <w:rsid w:val="009C25B4"/>
    <w:rsid w:val="009D07C6"/>
    <w:rsid w:val="009E5E3E"/>
    <w:rsid w:val="009E5F86"/>
    <w:rsid w:val="009E7414"/>
    <w:rsid w:val="009E79E5"/>
    <w:rsid w:val="009F324C"/>
    <w:rsid w:val="009F5A3D"/>
    <w:rsid w:val="00A0752D"/>
    <w:rsid w:val="00A07868"/>
    <w:rsid w:val="00A13298"/>
    <w:rsid w:val="00A1396E"/>
    <w:rsid w:val="00A1561D"/>
    <w:rsid w:val="00A16834"/>
    <w:rsid w:val="00A21027"/>
    <w:rsid w:val="00A42C35"/>
    <w:rsid w:val="00A44060"/>
    <w:rsid w:val="00A51E3E"/>
    <w:rsid w:val="00A54132"/>
    <w:rsid w:val="00A61DD6"/>
    <w:rsid w:val="00A71552"/>
    <w:rsid w:val="00A74185"/>
    <w:rsid w:val="00A80AAF"/>
    <w:rsid w:val="00A85C59"/>
    <w:rsid w:val="00A90513"/>
    <w:rsid w:val="00A9222B"/>
    <w:rsid w:val="00AC58C3"/>
    <w:rsid w:val="00AD17F2"/>
    <w:rsid w:val="00AD1DD2"/>
    <w:rsid w:val="00AD2166"/>
    <w:rsid w:val="00AE125D"/>
    <w:rsid w:val="00AF044F"/>
    <w:rsid w:val="00AF32C0"/>
    <w:rsid w:val="00AF677A"/>
    <w:rsid w:val="00AF7436"/>
    <w:rsid w:val="00B15230"/>
    <w:rsid w:val="00B1698D"/>
    <w:rsid w:val="00B21F6C"/>
    <w:rsid w:val="00B240FC"/>
    <w:rsid w:val="00B24458"/>
    <w:rsid w:val="00B267B4"/>
    <w:rsid w:val="00B35A92"/>
    <w:rsid w:val="00B5467A"/>
    <w:rsid w:val="00B61D83"/>
    <w:rsid w:val="00B63339"/>
    <w:rsid w:val="00B70D4D"/>
    <w:rsid w:val="00B7107E"/>
    <w:rsid w:val="00B71F17"/>
    <w:rsid w:val="00B721A7"/>
    <w:rsid w:val="00B72456"/>
    <w:rsid w:val="00B748EC"/>
    <w:rsid w:val="00B93924"/>
    <w:rsid w:val="00B93B8A"/>
    <w:rsid w:val="00BA1A7F"/>
    <w:rsid w:val="00BA5448"/>
    <w:rsid w:val="00BB775B"/>
    <w:rsid w:val="00BC013C"/>
    <w:rsid w:val="00BC3771"/>
    <w:rsid w:val="00BE1E9D"/>
    <w:rsid w:val="00BE6DBF"/>
    <w:rsid w:val="00BF1C7A"/>
    <w:rsid w:val="00BF4495"/>
    <w:rsid w:val="00C010D0"/>
    <w:rsid w:val="00C01CE0"/>
    <w:rsid w:val="00C04F7F"/>
    <w:rsid w:val="00C13F3D"/>
    <w:rsid w:val="00C46401"/>
    <w:rsid w:val="00C545E9"/>
    <w:rsid w:val="00C548DF"/>
    <w:rsid w:val="00C66B67"/>
    <w:rsid w:val="00C67ED0"/>
    <w:rsid w:val="00C70E95"/>
    <w:rsid w:val="00C76EFF"/>
    <w:rsid w:val="00C82B6F"/>
    <w:rsid w:val="00C908B6"/>
    <w:rsid w:val="00C9609E"/>
    <w:rsid w:val="00CB0692"/>
    <w:rsid w:val="00CB270F"/>
    <w:rsid w:val="00CC0C68"/>
    <w:rsid w:val="00CC2E63"/>
    <w:rsid w:val="00CD4BBB"/>
    <w:rsid w:val="00CE6BB8"/>
    <w:rsid w:val="00CF08FA"/>
    <w:rsid w:val="00CF2646"/>
    <w:rsid w:val="00CF29C2"/>
    <w:rsid w:val="00CF2FFA"/>
    <w:rsid w:val="00CF61A6"/>
    <w:rsid w:val="00D06B21"/>
    <w:rsid w:val="00D072D0"/>
    <w:rsid w:val="00D10217"/>
    <w:rsid w:val="00D12611"/>
    <w:rsid w:val="00D138A7"/>
    <w:rsid w:val="00D20A6C"/>
    <w:rsid w:val="00D21440"/>
    <w:rsid w:val="00D22AA2"/>
    <w:rsid w:val="00D3394A"/>
    <w:rsid w:val="00D3453E"/>
    <w:rsid w:val="00D421A5"/>
    <w:rsid w:val="00D44BE6"/>
    <w:rsid w:val="00D45F7C"/>
    <w:rsid w:val="00D7145E"/>
    <w:rsid w:val="00D7379D"/>
    <w:rsid w:val="00D744FF"/>
    <w:rsid w:val="00D76686"/>
    <w:rsid w:val="00D843AB"/>
    <w:rsid w:val="00D905DB"/>
    <w:rsid w:val="00D92B45"/>
    <w:rsid w:val="00D92E9E"/>
    <w:rsid w:val="00DB02C4"/>
    <w:rsid w:val="00DC527C"/>
    <w:rsid w:val="00DC72A0"/>
    <w:rsid w:val="00DD19B7"/>
    <w:rsid w:val="00DD6700"/>
    <w:rsid w:val="00DE0BF6"/>
    <w:rsid w:val="00DE294D"/>
    <w:rsid w:val="00DE5A02"/>
    <w:rsid w:val="00DE68A7"/>
    <w:rsid w:val="00DF12C9"/>
    <w:rsid w:val="00DF48AA"/>
    <w:rsid w:val="00E03034"/>
    <w:rsid w:val="00E137FA"/>
    <w:rsid w:val="00E15ED3"/>
    <w:rsid w:val="00E17346"/>
    <w:rsid w:val="00E25C17"/>
    <w:rsid w:val="00E352C7"/>
    <w:rsid w:val="00E35944"/>
    <w:rsid w:val="00E424D2"/>
    <w:rsid w:val="00E52132"/>
    <w:rsid w:val="00E54649"/>
    <w:rsid w:val="00E630CA"/>
    <w:rsid w:val="00E64844"/>
    <w:rsid w:val="00E737B9"/>
    <w:rsid w:val="00E81916"/>
    <w:rsid w:val="00E87E41"/>
    <w:rsid w:val="00E91D3F"/>
    <w:rsid w:val="00EE03F2"/>
    <w:rsid w:val="00EF4B40"/>
    <w:rsid w:val="00F006B4"/>
    <w:rsid w:val="00F00B71"/>
    <w:rsid w:val="00F01FF7"/>
    <w:rsid w:val="00F13E84"/>
    <w:rsid w:val="00F17D5E"/>
    <w:rsid w:val="00F3431B"/>
    <w:rsid w:val="00F47EA6"/>
    <w:rsid w:val="00F70329"/>
    <w:rsid w:val="00F71DB8"/>
    <w:rsid w:val="00F73E72"/>
    <w:rsid w:val="00F74081"/>
    <w:rsid w:val="00F75AAF"/>
    <w:rsid w:val="00F87922"/>
    <w:rsid w:val="00F926DB"/>
    <w:rsid w:val="00F97DB9"/>
    <w:rsid w:val="00FB0219"/>
    <w:rsid w:val="00FB5194"/>
    <w:rsid w:val="00FB65BC"/>
    <w:rsid w:val="00FB7BE1"/>
    <w:rsid w:val="00FC2A97"/>
    <w:rsid w:val="00FC6983"/>
    <w:rsid w:val="00FD5EB1"/>
    <w:rsid w:val="00FD6FCA"/>
    <w:rsid w:val="00FD705A"/>
    <w:rsid w:val="00FE3AA3"/>
    <w:rsid w:val="00FF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4AD737D"/>
  <w15:chartTrackingRefBased/>
  <w15:docId w15:val="{CD97FCB9-01CF-4EFD-9AEF-14FBFA122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after="360"/>
      <w:outlineLvl w:val="0"/>
    </w:pPr>
    <w:rPr>
      <w:rFonts w:ascii="Arial" w:eastAsia="華康中黑體" w:hAnsi="Arial"/>
      <w:kern w:val="52"/>
      <w:sz w:val="52"/>
    </w:rPr>
  </w:style>
  <w:style w:type="paragraph" w:styleId="3">
    <w:name w:val="heading 3"/>
    <w:basedOn w:val="a"/>
    <w:next w:val="a0"/>
    <w:qFormat/>
    <w:pPr>
      <w:keepNext/>
      <w:numPr>
        <w:numId w:val="2"/>
      </w:numPr>
      <w:outlineLvl w:val="2"/>
    </w:pPr>
    <w:rPr>
      <w:rFonts w:ascii="Arial" w:eastAsia="華康中黑體" w:hAnsi="Arial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WfxFaxNum">
    <w:name w:val="WfxFaxNum"/>
    <w:basedOn w:val="a"/>
  </w:style>
  <w:style w:type="paragraph" w:customStyle="1" w:styleId="WfxTime">
    <w:name w:val="WfxTime"/>
    <w:basedOn w:val="a"/>
  </w:style>
  <w:style w:type="paragraph" w:customStyle="1" w:styleId="WfxDate">
    <w:name w:val="WfxDate"/>
    <w:basedOn w:val="a"/>
  </w:style>
  <w:style w:type="paragraph" w:customStyle="1" w:styleId="WfxRecipient">
    <w:name w:val="WfxRecipient"/>
    <w:basedOn w:val="a"/>
  </w:style>
  <w:style w:type="paragraph" w:customStyle="1" w:styleId="WfxCompany">
    <w:name w:val="WfxCompany"/>
    <w:basedOn w:val="a"/>
  </w:style>
  <w:style w:type="paragraph" w:customStyle="1" w:styleId="WfxSubject">
    <w:name w:val="WfxSubject"/>
    <w:basedOn w:val="a"/>
  </w:style>
  <w:style w:type="paragraph" w:customStyle="1" w:styleId="WfxKeyword">
    <w:name w:val="WfxKeyword"/>
    <w:basedOn w:val="a"/>
  </w:style>
  <w:style w:type="paragraph" w:customStyle="1" w:styleId="WfxBillCode">
    <w:name w:val="WfxBillCode"/>
    <w:basedOn w:val="a"/>
  </w:style>
  <w:style w:type="paragraph" w:styleId="30">
    <w:name w:val="Body Text Indent 3"/>
    <w:basedOn w:val="a"/>
    <w:link w:val="31"/>
    <w:pPr>
      <w:spacing w:line="400" w:lineRule="exact"/>
      <w:ind w:left="1134" w:hanging="1134"/>
    </w:pPr>
    <w:rPr>
      <w:rFonts w:eastAsia="標楷體"/>
      <w:sz w:val="28"/>
      <w:lang w:val="x-none" w:eastAsia="x-none"/>
    </w:rPr>
  </w:style>
  <w:style w:type="paragraph" w:styleId="10">
    <w:name w:val="toc 1"/>
    <w:basedOn w:val="a"/>
    <w:next w:val="a"/>
    <w:autoRedefine/>
    <w:semiHidden/>
    <w:rsid w:val="001B5A44"/>
    <w:pPr>
      <w:snapToGrid w:val="0"/>
    </w:pPr>
    <w:rPr>
      <w:rFonts w:eastAsia="標楷體"/>
      <w:szCs w:val="24"/>
    </w:rPr>
  </w:style>
  <w:style w:type="paragraph" w:styleId="a0">
    <w:name w:val="Normal Indent"/>
    <w:basedOn w:val="a"/>
    <w:pPr>
      <w:ind w:leftChars="200" w:left="480"/>
    </w:pPr>
  </w:style>
  <w:style w:type="paragraph" w:styleId="a4">
    <w:name w:val="Balloon Text"/>
    <w:basedOn w:val="a"/>
    <w:semiHidden/>
    <w:rsid w:val="00642115"/>
    <w:rPr>
      <w:rFonts w:ascii="Arial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53934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6">
    <w:name w:val="頁首 字元"/>
    <w:link w:val="a5"/>
    <w:uiPriority w:val="99"/>
    <w:rsid w:val="00153934"/>
    <w:rPr>
      <w:kern w:val="2"/>
    </w:rPr>
  </w:style>
  <w:style w:type="paragraph" w:styleId="a7">
    <w:name w:val="footer"/>
    <w:basedOn w:val="a"/>
    <w:link w:val="a8"/>
    <w:uiPriority w:val="99"/>
    <w:unhideWhenUsed/>
    <w:rsid w:val="00153934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8">
    <w:name w:val="頁尾 字元"/>
    <w:link w:val="a7"/>
    <w:uiPriority w:val="99"/>
    <w:rsid w:val="00153934"/>
    <w:rPr>
      <w:kern w:val="2"/>
    </w:rPr>
  </w:style>
  <w:style w:type="character" w:customStyle="1" w:styleId="31">
    <w:name w:val="本文縮排 3 字元"/>
    <w:link w:val="30"/>
    <w:rsid w:val="00722C06"/>
    <w:rPr>
      <w:rFonts w:eastAsia="標楷體"/>
      <w:kern w:val="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6C951-4B92-47B0-B036-FF897F9CE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2053</Words>
  <Characters>2078</Characters>
  <Application>Microsoft Office Word</Application>
  <DocSecurity>0</DocSecurity>
  <Lines>107</Lines>
  <Paragraphs>69</Paragraphs>
  <ScaleCrop>false</ScaleCrop>
  <Company>SOHO</Company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壹、</dc:title>
  <dc:subject/>
  <dc:creator>Xiang Xian Chen</dc:creator>
  <cp:keywords/>
  <cp:lastModifiedBy>產學創新學院辦公室</cp:lastModifiedBy>
  <cp:revision>3</cp:revision>
  <cp:lastPrinted>2020-02-27T05:56:00Z</cp:lastPrinted>
  <dcterms:created xsi:type="dcterms:W3CDTF">2024-08-22T01:01:00Z</dcterms:created>
  <dcterms:modified xsi:type="dcterms:W3CDTF">2024-08-22T02:42:00Z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e72003b1d83ab23a62212ef47bd926860aaac81f6ab87c1762ad6894462fee85</vt:lpwstr>
  </property>
</Properties>
</file>